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C0200" w14:textId="019655BD" w:rsidR="00DB1EEA" w:rsidRPr="00DB1EEA" w:rsidRDefault="00DB1EEA" w:rsidP="00DB1EEA">
      <w:pPr>
        <w:spacing w:after="0"/>
        <w:ind w:firstLine="709"/>
        <w:rPr>
          <w:b/>
          <w:bCs/>
          <w:sz w:val="36"/>
          <w:szCs w:val="36"/>
        </w:rPr>
      </w:pPr>
      <w:r w:rsidRPr="00DB1EEA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084F475A" wp14:editId="01607AC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1086881"/>
            <wp:effectExtent l="0" t="0" r="0" b="0"/>
            <wp:wrapTight wrapText="bothSides">
              <wp:wrapPolygon edited="0">
                <wp:start x="20443" y="0"/>
                <wp:lineTo x="4243" y="0"/>
                <wp:lineTo x="1157" y="1136"/>
                <wp:lineTo x="1157" y="11362"/>
                <wp:lineTo x="3086" y="18179"/>
                <wp:lineTo x="1929" y="20072"/>
                <wp:lineTo x="1929" y="20830"/>
                <wp:lineTo x="2700" y="21209"/>
                <wp:lineTo x="19286" y="21209"/>
                <wp:lineTo x="19671" y="19694"/>
                <wp:lineTo x="18514" y="18179"/>
                <wp:lineTo x="20443" y="12119"/>
                <wp:lineTo x="21214" y="10604"/>
                <wp:lineTo x="21214" y="0"/>
                <wp:lineTo x="2044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 xml:space="preserve">        </w:t>
      </w:r>
      <w:r w:rsidRPr="00DB1EEA">
        <w:rPr>
          <w:b/>
          <w:bCs/>
          <w:sz w:val="36"/>
          <w:szCs w:val="36"/>
        </w:rPr>
        <w:t>Уроки безопасности</w:t>
      </w:r>
    </w:p>
    <w:p w14:paraId="56499BCA" w14:textId="77777777" w:rsidR="00DB1EEA" w:rsidRDefault="00DB1EEA" w:rsidP="009736C6">
      <w:pPr>
        <w:spacing w:after="0"/>
        <w:ind w:firstLine="709"/>
        <w:jc w:val="both"/>
        <w:rPr>
          <w:b/>
          <w:bCs/>
        </w:rPr>
      </w:pPr>
    </w:p>
    <w:p w14:paraId="0BFA6C3B" w14:textId="32B49F22" w:rsidR="009736C6" w:rsidRPr="00DB1EEA" w:rsidRDefault="009736C6" w:rsidP="009736C6">
      <w:pPr>
        <w:spacing w:after="0"/>
        <w:ind w:firstLine="709"/>
        <w:jc w:val="both"/>
      </w:pPr>
      <w:r w:rsidRPr="00DB1EEA">
        <w:t xml:space="preserve">Уроки безопасности для малышей продолжает проводить инспектор сектора пропаганды и взаимодействия с общественностью Ляховичского районного отдела по чрезвычайным ситуациям Татьяна </w:t>
      </w:r>
      <w:proofErr w:type="spellStart"/>
      <w:r w:rsidRPr="00DB1EEA">
        <w:t>Колгушкина</w:t>
      </w:r>
      <w:proofErr w:type="spellEnd"/>
      <w:r w:rsidRPr="00DB1EEA">
        <w:t>.</w:t>
      </w:r>
    </w:p>
    <w:p w14:paraId="2116C08B" w14:textId="36745B34" w:rsidR="009736C6" w:rsidRPr="009736C6" w:rsidRDefault="00DB1EEA" w:rsidP="009736C6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E8F45D" wp14:editId="76B7B9D1">
            <wp:simplePos x="0" y="0"/>
            <wp:positionH relativeFrom="column">
              <wp:posOffset>3491865</wp:posOffset>
            </wp:positionH>
            <wp:positionV relativeFrom="paragraph">
              <wp:posOffset>97790</wp:posOffset>
            </wp:positionV>
            <wp:extent cx="2567940" cy="3423920"/>
            <wp:effectExtent l="0" t="0" r="3810" b="5080"/>
            <wp:wrapTight wrapText="bothSides">
              <wp:wrapPolygon edited="0">
                <wp:start x="0" y="0"/>
                <wp:lineTo x="0" y="21512"/>
                <wp:lineTo x="21472" y="21512"/>
                <wp:lineTo x="21472" y="0"/>
                <wp:lineTo x="0" y="0"/>
              </wp:wrapPolygon>
            </wp:wrapTight>
            <wp:docPr id="6688835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36C6" w:rsidRPr="00DB1EEA">
        <w:t>На этот раз встреча состоялась  с воспитанниками ГУО «Липский</w:t>
      </w:r>
      <w:r w:rsidR="009736C6" w:rsidRPr="009736C6">
        <w:t xml:space="preserve"> детский сад Ляховичского района». Урок безопасности начался с рассмотрения различных чрезвычайных ситуаций, в которую могут попасть как ребята, так и взрослые. В игровой форме малышам напомнили номера и порядок вызова спасателей, рассказали о правилах поведения дома и на улице, правильно действовать в случае пожара. Мальчишки и девчонки узнали, почему нельзя играть с огнем и другие полезные правила. Также ребята сыграли в игру «Опасно- безопасно», где определили предметы, которые несут опасность и ответили верно на все поставленные вопросы.</w:t>
      </w:r>
    </w:p>
    <w:p w14:paraId="00E55550" w14:textId="2FB78C9C" w:rsidR="009736C6" w:rsidRPr="009736C6" w:rsidRDefault="009736C6" w:rsidP="009736C6">
      <w:pPr>
        <w:spacing w:after="0"/>
        <w:ind w:firstLine="709"/>
        <w:jc w:val="both"/>
      </w:pPr>
      <w:r w:rsidRPr="009736C6">
        <w:t xml:space="preserve">В </w:t>
      </w:r>
      <w:proofErr w:type="gramStart"/>
      <w:r w:rsidRPr="009736C6">
        <w:t>конце  мероприятия</w:t>
      </w:r>
      <w:proofErr w:type="gramEnd"/>
      <w:r w:rsidRPr="009736C6">
        <w:t xml:space="preserve"> дошколятам   подарили памятки «Безопасное детство», чтобы </w:t>
      </w:r>
      <w:proofErr w:type="gramStart"/>
      <w:r w:rsidRPr="009736C6">
        <w:t>они  никогда</w:t>
      </w:r>
      <w:proofErr w:type="gramEnd"/>
      <w:r w:rsidRPr="009736C6">
        <w:t xml:space="preserve"> не забывали о правилах безопасности жизнедеятельности.</w:t>
      </w:r>
    </w:p>
    <w:p w14:paraId="7906961B" w14:textId="3B608AA6" w:rsidR="009736C6" w:rsidRPr="009736C6" w:rsidRDefault="009736C6" w:rsidP="009736C6">
      <w:pPr>
        <w:spacing w:after="0"/>
        <w:ind w:firstLine="709"/>
        <w:jc w:val="both"/>
      </w:pPr>
      <w:r w:rsidRPr="009736C6">
        <w:t xml:space="preserve">В рамках проведения республиканской информационной кампании «Дети – не взрослые! Не оставляйте их одних!» ляховичские спасатели обращаются ко всем </w:t>
      </w:r>
      <w:proofErr w:type="gramStart"/>
      <w:r w:rsidRPr="009736C6">
        <w:t>родителям  не</w:t>
      </w:r>
      <w:proofErr w:type="gramEnd"/>
      <w:r w:rsidRPr="009736C6">
        <w:t xml:space="preserve"> оставлять детей без присмотра, организовать полезный досуг и стимулировать к созданию безопасной среды.</w:t>
      </w:r>
      <w:r w:rsidRPr="009736C6">
        <w:br/>
        <w:t>Вместе мы можем:</w:t>
      </w:r>
    </w:p>
    <w:p w14:paraId="0CB984EC" w14:textId="77777777" w:rsidR="009736C6" w:rsidRPr="009736C6" w:rsidRDefault="009736C6" w:rsidP="009736C6">
      <w:pPr>
        <w:numPr>
          <w:ilvl w:val="0"/>
          <w:numId w:val="1"/>
        </w:numPr>
        <w:spacing w:after="0"/>
        <w:jc w:val="both"/>
      </w:pPr>
      <w:r w:rsidRPr="009736C6">
        <w:t>снизить число трагедий с участием детей;</w:t>
      </w:r>
    </w:p>
    <w:p w14:paraId="442CFB2B" w14:textId="06B8B9BB" w:rsidR="009736C6" w:rsidRPr="009736C6" w:rsidRDefault="009736C6" w:rsidP="009736C6">
      <w:pPr>
        <w:numPr>
          <w:ilvl w:val="0"/>
          <w:numId w:val="1"/>
        </w:numPr>
        <w:spacing w:after="0"/>
        <w:jc w:val="both"/>
      </w:pPr>
      <w:r w:rsidRPr="009736C6">
        <w:t>создать безопасную среду для наших малышей;</w:t>
      </w:r>
    </w:p>
    <w:p w14:paraId="0CAC8B9F" w14:textId="7B45D5EE" w:rsidR="009736C6" w:rsidRPr="009736C6" w:rsidRDefault="009736C6" w:rsidP="009736C6">
      <w:pPr>
        <w:numPr>
          <w:ilvl w:val="0"/>
          <w:numId w:val="1"/>
        </w:numPr>
        <w:spacing w:after="0"/>
        <w:jc w:val="both"/>
      </w:pPr>
      <w:r w:rsidRPr="009736C6">
        <w:t>повысить вашу осведомленность об опасностях и подготовить к любым неожиданностям;</w:t>
      </w:r>
    </w:p>
    <w:p w14:paraId="527514EC" w14:textId="75CE20B7" w:rsidR="009736C6" w:rsidRPr="009736C6" w:rsidRDefault="009736C6" w:rsidP="009736C6">
      <w:pPr>
        <w:numPr>
          <w:ilvl w:val="0"/>
          <w:numId w:val="1"/>
        </w:numPr>
        <w:spacing w:after="0"/>
        <w:jc w:val="both"/>
      </w:pPr>
      <w:r w:rsidRPr="009736C6">
        <w:t>научить детей правилам безопасности и подготовить к любым неожиданностям.</w:t>
      </w:r>
    </w:p>
    <w:p w14:paraId="628EB221" w14:textId="77777777" w:rsidR="00DB1EEA" w:rsidRPr="00476A77" w:rsidRDefault="00DB1EEA" w:rsidP="00DB1EEA">
      <w:pPr>
        <w:pStyle w:val="a7"/>
        <w:spacing w:after="0"/>
        <w:jc w:val="right"/>
      </w:pPr>
      <w:r w:rsidRPr="00DB1EEA"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278707AB" w14:textId="57DF8EC1" w:rsidR="00F12C76" w:rsidRDefault="00F12C76" w:rsidP="006C0B77">
      <w:pPr>
        <w:spacing w:after="0"/>
        <w:ind w:firstLine="709"/>
        <w:jc w:val="both"/>
      </w:pPr>
    </w:p>
    <w:sectPr w:rsidR="00F12C76" w:rsidSect="00DB1EEA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1062D"/>
    <w:multiLevelType w:val="multilevel"/>
    <w:tmpl w:val="324E2C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975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C"/>
    <w:rsid w:val="0010162B"/>
    <w:rsid w:val="00244D5E"/>
    <w:rsid w:val="003D1ECC"/>
    <w:rsid w:val="006C0B77"/>
    <w:rsid w:val="008242FF"/>
    <w:rsid w:val="00870751"/>
    <w:rsid w:val="00922C48"/>
    <w:rsid w:val="009736C6"/>
    <w:rsid w:val="00B915B7"/>
    <w:rsid w:val="00C22866"/>
    <w:rsid w:val="00DB1EEA"/>
    <w:rsid w:val="00E71F2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EFDC"/>
  <w15:chartTrackingRefBased/>
  <w15:docId w15:val="{83AB3B9E-27F0-44CE-A9BC-31097A95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D1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1E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1E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1E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1E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1E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1E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1E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E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1E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1E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1EC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1EC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D1EC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D1EC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D1EC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D1EC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D1E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1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1E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1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1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1EC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D1E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1EC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1E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1EC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D1EC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1301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2026-05-18T13:22:00Z</dcterms:created>
  <dcterms:modified xsi:type="dcterms:W3CDTF">2026-06-15T06:56:00Z</dcterms:modified>
</cp:coreProperties>
</file>