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5FB29" w14:textId="766EAE37" w:rsidR="00424062" w:rsidRDefault="00424062" w:rsidP="00424062">
      <w:pPr>
        <w:spacing w:after="0"/>
        <w:ind w:left="709"/>
        <w:jc w:val="both"/>
        <w:rPr>
          <w:b/>
          <w:bCs/>
          <w:sz w:val="32"/>
          <w:szCs w:val="32"/>
        </w:rPr>
      </w:pPr>
      <w:r w:rsidRPr="00424062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6C2CF27D" wp14:editId="3E855D2D">
            <wp:simplePos x="0" y="0"/>
            <wp:positionH relativeFrom="column">
              <wp:posOffset>53340</wp:posOffset>
            </wp:positionH>
            <wp:positionV relativeFrom="paragraph">
              <wp:posOffset>0</wp:posOffset>
            </wp:positionV>
            <wp:extent cx="1371087" cy="1095375"/>
            <wp:effectExtent l="0" t="0" r="635" b="0"/>
            <wp:wrapSquare wrapText="bothSides"/>
            <wp:docPr id="4142097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087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6F181E2" w14:textId="25ACEF8D" w:rsidR="00424062" w:rsidRDefault="00F07872" w:rsidP="00424062">
      <w:pPr>
        <w:spacing w:after="0"/>
        <w:ind w:left="709"/>
        <w:jc w:val="both"/>
        <w:rPr>
          <w:b/>
          <w:bCs/>
          <w:sz w:val="32"/>
          <w:szCs w:val="32"/>
        </w:rPr>
      </w:pPr>
      <w:r w:rsidRPr="00424062">
        <w:rPr>
          <w:b/>
          <w:bCs/>
          <w:sz w:val="32"/>
          <w:szCs w:val="32"/>
        </w:rPr>
        <w:t xml:space="preserve">В учреждениях образования Ляховичского </w:t>
      </w:r>
      <w:r w:rsidR="00424062">
        <w:rPr>
          <w:b/>
          <w:bCs/>
          <w:sz w:val="32"/>
          <w:szCs w:val="32"/>
        </w:rPr>
        <w:t xml:space="preserve">     </w:t>
      </w:r>
    </w:p>
    <w:p w14:paraId="54150F70" w14:textId="38DD8876" w:rsidR="00F07872" w:rsidRPr="00424062" w:rsidRDefault="00424062" w:rsidP="00424062">
      <w:pPr>
        <w:spacing w:after="0"/>
        <w:ind w:left="709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</w:t>
      </w:r>
      <w:r w:rsidR="00F07872" w:rsidRPr="00424062">
        <w:rPr>
          <w:b/>
          <w:bCs/>
          <w:sz w:val="32"/>
          <w:szCs w:val="32"/>
        </w:rPr>
        <w:t>района стартовали весенние каникулы</w:t>
      </w:r>
    </w:p>
    <w:p w14:paraId="751748E3" w14:textId="77777777" w:rsidR="00424062" w:rsidRDefault="00424062" w:rsidP="00F07872">
      <w:pPr>
        <w:ind w:firstLine="709"/>
        <w:jc w:val="both"/>
        <w:rPr>
          <w:b/>
          <w:bCs/>
        </w:rPr>
      </w:pPr>
    </w:p>
    <w:p w14:paraId="48FE1F03" w14:textId="77777777" w:rsidR="00424062" w:rsidRDefault="00424062" w:rsidP="00F07872">
      <w:pPr>
        <w:ind w:firstLine="709"/>
        <w:jc w:val="both"/>
        <w:rPr>
          <w:b/>
          <w:bCs/>
        </w:rPr>
      </w:pPr>
    </w:p>
    <w:p w14:paraId="5A2A3910" w14:textId="04552CAC" w:rsidR="00F07872" w:rsidRPr="00424062" w:rsidRDefault="00424062" w:rsidP="00F07872">
      <w:pPr>
        <w:ind w:firstLine="709"/>
        <w:jc w:val="both"/>
      </w:pPr>
      <w:r w:rsidRPr="00424062">
        <w:rPr>
          <w:noProof/>
        </w:rPr>
        <w:drawing>
          <wp:anchor distT="0" distB="0" distL="114300" distR="114300" simplePos="0" relativeHeight="251659264" behindDoc="1" locked="0" layoutInCell="1" allowOverlap="1" wp14:anchorId="509A6C05" wp14:editId="0FD376E8">
            <wp:simplePos x="0" y="0"/>
            <wp:positionH relativeFrom="margin">
              <wp:align>right</wp:align>
            </wp:positionH>
            <wp:positionV relativeFrom="paragraph">
              <wp:posOffset>261620</wp:posOffset>
            </wp:positionV>
            <wp:extent cx="2828290" cy="2121535"/>
            <wp:effectExtent l="0" t="0" r="0" b="0"/>
            <wp:wrapTight wrapText="bothSides">
              <wp:wrapPolygon edited="0">
                <wp:start x="0" y="0"/>
                <wp:lineTo x="0" y="21335"/>
                <wp:lineTo x="21387" y="21335"/>
                <wp:lineTo x="21387" y="0"/>
                <wp:lineTo x="0" y="0"/>
              </wp:wrapPolygon>
            </wp:wrapTight>
            <wp:docPr id="12542318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290" cy="212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7872" w:rsidRPr="00424062">
        <w:t>В учреждениях образования района стартовали весенние каникулы. Для школьников организован разнообразный досуг: свою работу начали воспитательно-оздоровительные лагеря с дневным пребыванием на базе школ, обеспечена временная трудовая занятость, проводятся спортивные соревнования, творческие конкурсы и экскурсии.</w:t>
      </w:r>
    </w:p>
    <w:p w14:paraId="274E2DDF" w14:textId="4F1ABB8D" w:rsidR="00F07872" w:rsidRPr="00F07872" w:rsidRDefault="00F07872" w:rsidP="00F07872">
      <w:pPr>
        <w:spacing w:after="0"/>
        <w:ind w:firstLine="709"/>
        <w:jc w:val="both"/>
      </w:pPr>
      <w:r w:rsidRPr="00F07872">
        <w:t>В лагерях дневного пребывания, открытых в семи школах района, 130 учащихся смогут провести каникулы интересно и с пользой. Также в период каникул будет трудоустроено 42 учащихся. Ребята будут задействованы в учреждениях образования в качестве подсобных рабочих. В их задачи войдет благоустройство и наведение порядка не только на территории учреждений образования, но и возле воинских захоронений и памятников, другая деятельность.</w:t>
      </w:r>
    </w:p>
    <w:p w14:paraId="7D42887E" w14:textId="77777777" w:rsidR="00F07872" w:rsidRPr="00F07872" w:rsidRDefault="00F07872" w:rsidP="00F07872">
      <w:pPr>
        <w:spacing w:after="0"/>
        <w:ind w:firstLine="709"/>
        <w:jc w:val="both"/>
      </w:pPr>
      <w:r w:rsidRPr="00F07872">
        <w:t>В ДЮСШ, по традиции, воспитанники занимаются в спортивном оздоровительном лагере «Колосок». Для 30 мальчиков и девочек разного возраста на протяжении пяти дней будут организованы и тренировочные занятия, и насыщенная программа отдыха. Питаются юные спортсмены в ресторане «Ласточка».</w:t>
      </w:r>
    </w:p>
    <w:p w14:paraId="7C7B4AB9" w14:textId="77777777" w:rsidR="00F07872" w:rsidRPr="00F07872" w:rsidRDefault="00F07872" w:rsidP="00F07872">
      <w:pPr>
        <w:spacing w:after="0"/>
        <w:ind w:firstLine="709"/>
        <w:jc w:val="both"/>
      </w:pPr>
      <w:r w:rsidRPr="00F07872">
        <w:t>С 22 по 29 марта проходит профилактическая акция «Полезные каникулы», главная цель которой – обеспечить ежедневную занятость несовершеннолетних. Организаторы подчеркивают: важно, чтобы весенние дни для подростков были наполнены безопасной и полезной деятельностью, а родители всегда знали, где находятся их дети.</w:t>
      </w:r>
    </w:p>
    <w:p w14:paraId="15882684" w14:textId="77777777" w:rsidR="00424062" w:rsidRPr="003037D5" w:rsidRDefault="00424062" w:rsidP="00424062">
      <w:pPr>
        <w:spacing w:after="0"/>
        <w:ind w:firstLine="709"/>
        <w:jc w:val="right"/>
      </w:pPr>
      <w:r>
        <w:rPr>
          <w:lang w:val="en-US"/>
        </w:rPr>
        <w:t>#</w:t>
      </w:r>
      <w:proofErr w:type="spellStart"/>
      <w:r>
        <w:t>здоровые_города_и_поселки</w:t>
      </w:r>
      <w:proofErr w:type="spellEnd"/>
    </w:p>
    <w:p w14:paraId="35286E30" w14:textId="3339A5D7" w:rsidR="00F12C76" w:rsidRDefault="00F12C76" w:rsidP="006C0B77">
      <w:pPr>
        <w:spacing w:after="0"/>
        <w:ind w:firstLine="709"/>
        <w:jc w:val="both"/>
      </w:pPr>
    </w:p>
    <w:sectPr w:rsidR="00F12C76" w:rsidSect="00424062">
      <w:pgSz w:w="11906" w:h="16838" w:code="9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271"/>
    <w:rsid w:val="0010162B"/>
    <w:rsid w:val="00171271"/>
    <w:rsid w:val="003C5AA7"/>
    <w:rsid w:val="00424062"/>
    <w:rsid w:val="00692DA2"/>
    <w:rsid w:val="006C0B77"/>
    <w:rsid w:val="008242FF"/>
    <w:rsid w:val="00870751"/>
    <w:rsid w:val="00922C48"/>
    <w:rsid w:val="00B915B7"/>
    <w:rsid w:val="00C22866"/>
    <w:rsid w:val="00EA59DF"/>
    <w:rsid w:val="00EE4070"/>
    <w:rsid w:val="00F07872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902B5"/>
  <w15:chartTrackingRefBased/>
  <w15:docId w15:val="{EFB63A38-E2F1-467B-8EA8-BE00C89D0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712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12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127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127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127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127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127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127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127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127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127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127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127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7127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7127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7127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7127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7127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712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712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127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712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712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7127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712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7127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7127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7127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71271"/>
    <w:rPr>
      <w:b/>
      <w:bCs/>
      <w:smallCaps/>
      <w:color w:val="2E74B5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F07872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1243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2026-05-18T09:59:00Z</dcterms:created>
  <dcterms:modified xsi:type="dcterms:W3CDTF">2026-06-12T13:43:00Z</dcterms:modified>
</cp:coreProperties>
</file>