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318" w:rsidRDefault="00455318" w:rsidP="00731D62">
      <w:pPr>
        <w:tabs>
          <w:tab w:val="left" w:pos="0"/>
        </w:tabs>
        <w:jc w:val="both"/>
      </w:pPr>
      <w:bookmarkStart w:id="0" w:name="_GoBack"/>
      <w:bookmarkEnd w:id="0"/>
    </w:p>
    <w:p w:rsidR="002C08CF" w:rsidRPr="007C27D5" w:rsidRDefault="002C08CF" w:rsidP="00F51986">
      <w:pPr>
        <w:jc w:val="right"/>
        <w:rPr>
          <w:sz w:val="30"/>
          <w:szCs w:val="30"/>
        </w:rPr>
      </w:pPr>
      <w:r w:rsidRPr="007C27D5">
        <w:rPr>
          <w:sz w:val="30"/>
          <w:szCs w:val="30"/>
        </w:rPr>
        <w:t>Приложение</w:t>
      </w:r>
    </w:p>
    <w:p w:rsidR="00BF4DD4" w:rsidRPr="007C27D5" w:rsidRDefault="00BF4DD4" w:rsidP="00BF4DD4"/>
    <w:p w:rsidR="002C08CF" w:rsidRPr="007C27D5" w:rsidRDefault="002C08CF" w:rsidP="00E03A3F">
      <w:pPr>
        <w:pStyle w:val="3"/>
        <w:spacing w:line="240" w:lineRule="exact"/>
        <w:ind w:left="-851"/>
        <w:jc w:val="center"/>
        <w:rPr>
          <w:szCs w:val="24"/>
          <w:u w:val="single"/>
        </w:rPr>
      </w:pPr>
      <w:r w:rsidRPr="007C27D5">
        <w:rPr>
          <w:szCs w:val="24"/>
        </w:rPr>
        <w:t xml:space="preserve">Д   О  Г  О  В  О  </w:t>
      </w:r>
      <w:proofErr w:type="gramStart"/>
      <w:r w:rsidRPr="007C27D5">
        <w:rPr>
          <w:szCs w:val="24"/>
        </w:rPr>
        <w:t>Р</w:t>
      </w:r>
      <w:proofErr w:type="gramEnd"/>
      <w:r w:rsidRPr="007C27D5">
        <w:rPr>
          <w:szCs w:val="24"/>
        </w:rPr>
        <w:t xml:space="preserve"> №_______</w:t>
      </w:r>
    </w:p>
    <w:p w:rsidR="002C08CF" w:rsidRPr="007C27D5" w:rsidRDefault="002C08CF" w:rsidP="00BB2AA1">
      <w:pPr>
        <w:spacing w:line="240" w:lineRule="exact"/>
        <w:ind w:left="-851"/>
        <w:jc w:val="both"/>
      </w:pPr>
      <w:r w:rsidRPr="007C27D5">
        <w:t>г. Барановичи                                                                                                                                     «___» _______</w:t>
      </w:r>
      <w:r w:rsidRPr="007C27D5">
        <w:rPr>
          <w:u w:val="single"/>
        </w:rPr>
        <w:t xml:space="preserve">          </w:t>
      </w:r>
      <w:r w:rsidRPr="007C27D5">
        <w:t>202</w:t>
      </w:r>
      <w:r w:rsidR="00C60B51" w:rsidRPr="00857408">
        <w:t>5</w:t>
      </w:r>
      <w:r w:rsidRPr="007C27D5">
        <w:t xml:space="preserve"> года</w:t>
      </w:r>
    </w:p>
    <w:p w:rsidR="002C08CF" w:rsidRPr="007C27D5" w:rsidRDefault="002C08CF" w:rsidP="00BB2AA1">
      <w:pPr>
        <w:ind w:left="-851" w:firstLine="851"/>
        <w:jc w:val="both"/>
        <w:rPr>
          <w:u w:val="single"/>
        </w:rPr>
      </w:pPr>
      <w:r w:rsidRPr="007C27D5">
        <w:rPr>
          <w:b/>
        </w:rPr>
        <w:t>Государственное учреждение «Барановичский зональный центр гигиены и эпидемиологии»</w:t>
      </w:r>
      <w:r w:rsidRPr="007C27D5">
        <w:t>, именуемый в дальнейшем  «ИСПОЛНИТЕЛЬ</w:t>
      </w:r>
      <w:r w:rsidR="00D95896" w:rsidRPr="007C27D5">
        <w:t>»,</w:t>
      </w:r>
      <w:r w:rsidRPr="007C27D5">
        <w:t xml:space="preserve"> в лице заместителя главного врача </w:t>
      </w:r>
      <w:proofErr w:type="spellStart"/>
      <w:r w:rsidRPr="007C27D5">
        <w:t>Анискевич</w:t>
      </w:r>
      <w:proofErr w:type="spellEnd"/>
      <w:r w:rsidRPr="007C27D5">
        <w:t xml:space="preserve"> Ольги Романовны действующего</w:t>
      </w:r>
      <w:r w:rsidR="008E61FF" w:rsidRPr="007C27D5">
        <w:t xml:space="preserve"> на основании доверенности от 0</w:t>
      </w:r>
      <w:r w:rsidR="00CD6902" w:rsidRPr="007C27D5">
        <w:t>3</w:t>
      </w:r>
      <w:r w:rsidR="008E61FF" w:rsidRPr="007C27D5">
        <w:t>.01.202</w:t>
      </w:r>
      <w:r w:rsidR="00DD4E2F">
        <w:t xml:space="preserve">5 </w:t>
      </w:r>
      <w:r w:rsidR="008E61FF" w:rsidRPr="007C27D5">
        <w:t>№ 1</w:t>
      </w:r>
      <w:r w:rsidRPr="007C27D5">
        <w:t>, с одной стороны и________________________________________________</w:t>
      </w:r>
    </w:p>
    <w:p w:rsidR="002C08CF" w:rsidRPr="007C27D5" w:rsidRDefault="002C08CF" w:rsidP="00BB2AA1">
      <w:pPr>
        <w:ind w:left="-851"/>
        <w:jc w:val="both"/>
      </w:pPr>
      <w:r w:rsidRPr="007C27D5">
        <w:rPr>
          <w:b/>
        </w:rPr>
        <w:t>____________________________________________________________________________________________________</w:t>
      </w:r>
    </w:p>
    <w:p w:rsidR="002C08CF" w:rsidRPr="007C27D5" w:rsidRDefault="002C08CF" w:rsidP="00BB2AA1">
      <w:pPr>
        <w:ind w:left="-851" w:firstLine="851"/>
        <w:jc w:val="both"/>
      </w:pPr>
      <w:r w:rsidRPr="007C27D5">
        <w:rPr>
          <w:sz w:val="16"/>
          <w:szCs w:val="16"/>
        </w:rPr>
        <w:t xml:space="preserve">                                                                                                (ФИО)</w:t>
      </w:r>
    </w:p>
    <w:p w:rsidR="002C08CF" w:rsidRPr="007C27D5" w:rsidRDefault="002C08CF" w:rsidP="00BB2AA1">
      <w:pPr>
        <w:ind w:left="-851"/>
        <w:jc w:val="both"/>
      </w:pPr>
      <w:r w:rsidRPr="007C27D5">
        <w:t>именуемый  в дальнейшем «ЗАКАЗЧИК», с другой стороны  заключили   настоящий договор о нижеследующем:</w:t>
      </w:r>
    </w:p>
    <w:p w:rsidR="002C08CF" w:rsidRPr="007C27D5" w:rsidRDefault="00D95896" w:rsidP="008F084D">
      <w:pPr>
        <w:ind w:left="-851"/>
        <w:jc w:val="center"/>
        <w:rPr>
          <w:b/>
        </w:rPr>
      </w:pPr>
      <w:r w:rsidRPr="007C27D5">
        <w:rPr>
          <w:b/>
        </w:rPr>
        <w:t xml:space="preserve">1.  ПРЕДМЕТ </w:t>
      </w:r>
      <w:r w:rsidR="002C08CF" w:rsidRPr="007C27D5">
        <w:rPr>
          <w:b/>
        </w:rPr>
        <w:t>ДОГОВОРА</w:t>
      </w:r>
    </w:p>
    <w:p w:rsidR="002C08CF" w:rsidRPr="007C27D5" w:rsidRDefault="002C08CF" w:rsidP="00BB2AA1">
      <w:pPr>
        <w:ind w:left="-851"/>
        <w:jc w:val="both"/>
      </w:pPr>
      <w:r w:rsidRPr="007C27D5">
        <w:t xml:space="preserve">1.1. Заказчик поручает, а Исполнитель принимает на себя исполнение следующих видов работ и санитарно-эпидемиологических услуг (нужное подчеркнуть): </w:t>
      </w:r>
    </w:p>
    <w:p w:rsidR="002C08CF" w:rsidRPr="007C27D5" w:rsidRDefault="002C08CF" w:rsidP="00BB2AA1">
      <w:pPr>
        <w:ind w:left="-851"/>
        <w:jc w:val="both"/>
        <w:rPr>
          <w:b/>
        </w:rPr>
      </w:pPr>
      <w:r w:rsidRPr="007C27D5">
        <w:rPr>
          <w:b/>
        </w:rPr>
        <w:t>1.1.1. Проведение клинических  микробиологических исследований материала, предоставленного Заказчиком:</w:t>
      </w:r>
    </w:p>
    <w:p w:rsidR="002C08CF" w:rsidRPr="007C27D5" w:rsidRDefault="002C08CF" w:rsidP="00BB2AA1">
      <w:pPr>
        <w:ind w:left="-851"/>
        <w:jc w:val="both"/>
        <w:rPr>
          <w:b/>
        </w:rPr>
      </w:pPr>
      <w:r w:rsidRPr="007C27D5">
        <w:rPr>
          <w:b/>
        </w:rPr>
        <w:t>1.1.1.1. на предмет обнаружения ДНК, РНК методом ПЦР</w:t>
      </w:r>
      <w:r w:rsidR="00F27D47">
        <w:rPr>
          <w:b/>
        </w:rPr>
        <w:t xml:space="preserve">, </w:t>
      </w:r>
      <w:r w:rsidR="00F27D47">
        <w:rPr>
          <w:b/>
          <w:lang w:val="en-US"/>
        </w:rPr>
        <w:t>COVID</w:t>
      </w:r>
      <w:r w:rsidR="00F27D47" w:rsidRPr="00C60B51">
        <w:rPr>
          <w:b/>
        </w:rPr>
        <w:t>-19</w:t>
      </w:r>
      <w:r w:rsidRPr="007C27D5">
        <w:t>;</w:t>
      </w:r>
    </w:p>
    <w:p w:rsidR="002C08CF" w:rsidRPr="007C27D5" w:rsidRDefault="002C08CF" w:rsidP="00BB2AA1">
      <w:pPr>
        <w:ind w:left="-851"/>
        <w:jc w:val="both"/>
        <w:rPr>
          <w:i/>
        </w:rPr>
      </w:pPr>
      <w:r w:rsidRPr="007C27D5">
        <w:rPr>
          <w:b/>
        </w:rPr>
        <w:t xml:space="preserve">1.1.1.2. на кишечную группу инфекций, капельную группу инфекций, определение микрофлоры и чувствительности к антибактериальным средствам, дисбактериоз с определением чувствительности к антибиотикам, серологические исследования, </w:t>
      </w:r>
      <w:proofErr w:type="spellStart"/>
      <w:r w:rsidRPr="007C27D5">
        <w:rPr>
          <w:b/>
        </w:rPr>
        <w:t>паразитологические</w:t>
      </w:r>
      <w:proofErr w:type="spellEnd"/>
      <w:r w:rsidRPr="007C27D5">
        <w:rPr>
          <w:b/>
        </w:rPr>
        <w:t xml:space="preserve"> исследования и др.;</w:t>
      </w:r>
    </w:p>
    <w:p w:rsidR="002C08CF" w:rsidRPr="007C27D5" w:rsidRDefault="002C08CF" w:rsidP="00BB2AA1">
      <w:pPr>
        <w:ind w:left="-851"/>
        <w:jc w:val="both"/>
        <w:rPr>
          <w:b/>
        </w:rPr>
      </w:pPr>
      <w:r w:rsidRPr="007C27D5">
        <w:rPr>
          <w:b/>
        </w:rPr>
        <w:t>1.1.2.гигиеническое обучение с проведением оценки знаний;</w:t>
      </w:r>
    </w:p>
    <w:p w:rsidR="002C08CF" w:rsidRPr="007C27D5" w:rsidRDefault="002C08CF" w:rsidP="00BB2AA1">
      <w:pPr>
        <w:ind w:left="-851"/>
        <w:jc w:val="both"/>
        <w:rPr>
          <w:b/>
        </w:rPr>
      </w:pPr>
      <w:r w:rsidRPr="007C27D5">
        <w:rPr>
          <w:b/>
        </w:rPr>
        <w:t>1.1.3.проведение консультации по вопросам обеспечения санитарно-эпидемиологического благополучия;</w:t>
      </w:r>
    </w:p>
    <w:p w:rsidR="002C08CF" w:rsidRPr="007C27D5" w:rsidRDefault="002C08CF" w:rsidP="00BB2AA1">
      <w:pPr>
        <w:ind w:left="-851"/>
        <w:jc w:val="both"/>
        <w:rPr>
          <w:b/>
        </w:rPr>
      </w:pPr>
      <w:r w:rsidRPr="007C27D5">
        <w:rPr>
          <w:b/>
        </w:rPr>
        <w:t>1.1.4. санитарно-гигиенические исследования (испытания);</w:t>
      </w:r>
    </w:p>
    <w:p w:rsidR="002C08CF" w:rsidRPr="007C27D5" w:rsidRDefault="002C08CF" w:rsidP="00BB2AA1">
      <w:pPr>
        <w:ind w:left="-851"/>
        <w:jc w:val="both"/>
        <w:rPr>
          <w:b/>
        </w:rPr>
      </w:pPr>
      <w:r w:rsidRPr="007C27D5">
        <w:rPr>
          <w:b/>
        </w:rPr>
        <w:t>1.1.5.  измерения физических факторов;</w:t>
      </w:r>
    </w:p>
    <w:p w:rsidR="002C08CF" w:rsidRPr="007C27D5" w:rsidRDefault="002C08CF" w:rsidP="00BB2AA1">
      <w:pPr>
        <w:ind w:left="-851"/>
        <w:jc w:val="both"/>
        <w:rPr>
          <w:b/>
        </w:rPr>
      </w:pPr>
      <w:r w:rsidRPr="007C27D5">
        <w:rPr>
          <w:b/>
        </w:rPr>
        <w:t>1.1.6. санитарно-гигиенические услуги;</w:t>
      </w:r>
    </w:p>
    <w:p w:rsidR="002C08CF" w:rsidRPr="007C27D5" w:rsidRDefault="002C08CF" w:rsidP="00BB2AA1">
      <w:pPr>
        <w:ind w:left="-851"/>
        <w:jc w:val="both"/>
        <w:rPr>
          <w:b/>
          <w:u w:val="single"/>
        </w:rPr>
      </w:pPr>
      <w:r w:rsidRPr="007C27D5">
        <w:rPr>
          <w:b/>
        </w:rPr>
        <w:t>1.1.7. иссле</w:t>
      </w:r>
      <w:r w:rsidR="009E04C6" w:rsidRPr="007C27D5">
        <w:rPr>
          <w:b/>
        </w:rPr>
        <w:t>дование клеща на Лайм-боррелиоз</w:t>
      </w:r>
      <w:r w:rsidR="009E04C6" w:rsidRPr="007C27D5">
        <w:rPr>
          <w:b/>
          <w:u w:val="single"/>
        </w:rPr>
        <w:t>;</w:t>
      </w:r>
    </w:p>
    <w:p w:rsidR="009E04C6" w:rsidRPr="007C27D5" w:rsidRDefault="009E04C6" w:rsidP="00BB2AA1">
      <w:pPr>
        <w:ind w:left="-851"/>
        <w:jc w:val="both"/>
        <w:rPr>
          <w:b/>
        </w:rPr>
      </w:pPr>
      <w:r w:rsidRPr="007C27D5">
        <w:rPr>
          <w:b/>
        </w:rPr>
        <w:t>1.1.8. энтомологические услуги</w:t>
      </w:r>
    </w:p>
    <w:p w:rsidR="002C08CF" w:rsidRPr="00825B94" w:rsidRDefault="00D95896" w:rsidP="00C70840">
      <w:pPr>
        <w:jc w:val="center"/>
        <w:rPr>
          <w:b/>
        </w:rPr>
      </w:pPr>
      <w:r w:rsidRPr="007C27D5">
        <w:rPr>
          <w:b/>
        </w:rPr>
        <w:t>2. ОБЯЗАТЕЛЬСТВА</w:t>
      </w:r>
      <w:r w:rsidR="002C08CF" w:rsidRPr="007C27D5">
        <w:rPr>
          <w:b/>
        </w:rPr>
        <w:t xml:space="preserve"> </w:t>
      </w:r>
      <w:r w:rsidR="002C08CF" w:rsidRPr="00825B94">
        <w:rPr>
          <w:b/>
        </w:rPr>
        <w:t>СТОРОН</w:t>
      </w:r>
    </w:p>
    <w:p w:rsidR="002C08CF" w:rsidRPr="00825B94" w:rsidRDefault="002C08CF" w:rsidP="00BB2AA1">
      <w:pPr>
        <w:tabs>
          <w:tab w:val="left" w:pos="360"/>
        </w:tabs>
        <w:ind w:left="-851"/>
        <w:jc w:val="both"/>
        <w:rPr>
          <w:b/>
        </w:rPr>
      </w:pPr>
      <w:r w:rsidRPr="00825B94">
        <w:rPr>
          <w:b/>
        </w:rPr>
        <w:t xml:space="preserve">«Исполнитель» обязуется: </w:t>
      </w:r>
    </w:p>
    <w:p w:rsidR="002C08CF" w:rsidRPr="00825B94" w:rsidRDefault="002C08CF" w:rsidP="00BB2AA1">
      <w:pPr>
        <w:tabs>
          <w:tab w:val="left" w:pos="360"/>
        </w:tabs>
        <w:ind w:left="-851"/>
        <w:jc w:val="both"/>
        <w:rPr>
          <w:b/>
        </w:rPr>
      </w:pPr>
      <w:r w:rsidRPr="00825B94">
        <w:t xml:space="preserve">2.1. Выставить и направить счет-фактуру в течение 10 дней с момента поступления заявки Заказчика; </w:t>
      </w:r>
    </w:p>
    <w:p w:rsidR="002C08CF" w:rsidRPr="00825B94" w:rsidRDefault="002C08CF" w:rsidP="00BB2AA1">
      <w:pPr>
        <w:ind w:left="-851"/>
        <w:jc w:val="both"/>
      </w:pPr>
      <w:r w:rsidRPr="00825B94">
        <w:t>2.2. Осуществлять забор клинического материала, проводить лабораторные исследования, оговоренные в п.1.1. в соответствии с требованиями  действующих технических нормативных правовых актов (ТНПА).</w:t>
      </w:r>
    </w:p>
    <w:p w:rsidR="002C08CF" w:rsidRPr="00825B94" w:rsidRDefault="002C08CF" w:rsidP="00BB2AA1">
      <w:pPr>
        <w:ind w:left="-851"/>
        <w:jc w:val="both"/>
      </w:pPr>
      <w:r w:rsidRPr="00825B94">
        <w:t>2.3. О</w:t>
      </w:r>
      <w:r w:rsidR="00D95896" w:rsidRPr="00825B94">
        <w:t>беспечить конфиденциальность информации, достоверность и объективность</w:t>
      </w:r>
      <w:r w:rsidRPr="00825B94">
        <w:t xml:space="preserve"> результатов исследований (испытаний).</w:t>
      </w:r>
    </w:p>
    <w:p w:rsidR="002C08CF" w:rsidRPr="00825B94" w:rsidRDefault="002C08CF" w:rsidP="00BB2AA1">
      <w:pPr>
        <w:ind w:left="-851"/>
        <w:jc w:val="both"/>
      </w:pPr>
      <w:r w:rsidRPr="00825B94">
        <w:t>2.4.  Выдавать результаты  лабораторных исследований на бланке утвержденной формы в установленные сроки.</w:t>
      </w:r>
    </w:p>
    <w:p w:rsidR="002C08CF" w:rsidRPr="00825B94" w:rsidRDefault="002C08CF" w:rsidP="00BB2AA1">
      <w:pPr>
        <w:ind w:left="-851"/>
        <w:jc w:val="both"/>
      </w:pPr>
      <w:r w:rsidRPr="00825B94">
        <w:t>2.5. Сохранять конфиденциальность информации, полученной от Заказчика, не разглашать и не передавать любыми третьими лицами  содержание оказываемых услуг, без предварительного согласия Заказчика, если иное не предусмотрено Договором или законодательством Республики Беларусь.</w:t>
      </w:r>
    </w:p>
    <w:p w:rsidR="002C08CF" w:rsidRPr="00825B94" w:rsidRDefault="00D95896" w:rsidP="00BB2AA1">
      <w:pPr>
        <w:tabs>
          <w:tab w:val="left" w:pos="360"/>
        </w:tabs>
        <w:ind w:left="-851"/>
        <w:jc w:val="both"/>
        <w:rPr>
          <w:b/>
        </w:rPr>
      </w:pPr>
      <w:r w:rsidRPr="00825B94">
        <w:rPr>
          <w:b/>
        </w:rPr>
        <w:t>«Заказчик»</w:t>
      </w:r>
      <w:r w:rsidR="002C08CF" w:rsidRPr="00825B94">
        <w:rPr>
          <w:b/>
        </w:rPr>
        <w:t xml:space="preserve"> обязуется: </w:t>
      </w:r>
    </w:p>
    <w:p w:rsidR="002C08CF" w:rsidRPr="00825B94" w:rsidRDefault="002C08CF" w:rsidP="00BB2AA1">
      <w:pPr>
        <w:ind w:left="-851"/>
        <w:jc w:val="both"/>
      </w:pPr>
      <w:r w:rsidRPr="00825B94">
        <w:t xml:space="preserve">2.6.Произвести 100% предоплату в течение  трех  дней с момента получения счета и представить  платежные документы. </w:t>
      </w:r>
    </w:p>
    <w:p w:rsidR="002C08CF" w:rsidRPr="00825B94" w:rsidRDefault="002C08CF" w:rsidP="00BB2AA1">
      <w:pPr>
        <w:ind w:left="-851"/>
        <w:jc w:val="both"/>
      </w:pPr>
      <w:r w:rsidRPr="00825B94">
        <w:t>2.7. Предоставить «Исполнителю»  необходимую  для  выполнения  работ информацию.</w:t>
      </w:r>
    </w:p>
    <w:p w:rsidR="002C08CF" w:rsidRPr="00825B94" w:rsidRDefault="002C08CF" w:rsidP="00BB2AA1">
      <w:pPr>
        <w:ind w:left="-851"/>
        <w:jc w:val="both"/>
      </w:pPr>
      <w:r w:rsidRPr="00825B94">
        <w:t>2.8. Предоставить «Исполнителю» транспорт.</w:t>
      </w:r>
    </w:p>
    <w:p w:rsidR="002C08CF" w:rsidRPr="00825B94" w:rsidRDefault="00D95896" w:rsidP="00C70840">
      <w:pPr>
        <w:ind w:left="-851"/>
        <w:jc w:val="center"/>
        <w:rPr>
          <w:b/>
        </w:rPr>
      </w:pPr>
      <w:r w:rsidRPr="00825B94">
        <w:rPr>
          <w:b/>
        </w:rPr>
        <w:t>3. ОТВЕТСТВЕННОСТЬ</w:t>
      </w:r>
      <w:r w:rsidR="002C08CF" w:rsidRPr="00825B94">
        <w:rPr>
          <w:b/>
        </w:rPr>
        <w:t xml:space="preserve"> СТОРОН</w:t>
      </w:r>
    </w:p>
    <w:p w:rsidR="002C08CF" w:rsidRPr="00825B94" w:rsidRDefault="002C08CF" w:rsidP="00BB2AA1">
      <w:pPr>
        <w:ind w:left="-851"/>
        <w:jc w:val="both"/>
      </w:pPr>
      <w:r w:rsidRPr="00825B94">
        <w:t>3.1.</w:t>
      </w:r>
      <w:r w:rsidR="00825B94">
        <w:t xml:space="preserve">За неисполнение и ненадлежащее </w:t>
      </w:r>
      <w:r w:rsidRPr="00825B94">
        <w:t>исполнение условий  настоящего</w:t>
      </w:r>
      <w:r w:rsidR="00B44C74" w:rsidRPr="00825B94">
        <w:t xml:space="preserve"> Договора  стороны несут ответс</w:t>
      </w:r>
      <w:r w:rsidRPr="00825B94">
        <w:t>твенность в соответствии с действующим законодательством Республики Беларусь.</w:t>
      </w:r>
    </w:p>
    <w:p w:rsidR="002C08CF" w:rsidRPr="005A68AE" w:rsidRDefault="002C08CF" w:rsidP="00BB2AA1">
      <w:pPr>
        <w:ind w:left="-851"/>
        <w:jc w:val="both"/>
      </w:pPr>
      <w:r w:rsidRPr="00825B94">
        <w:t xml:space="preserve">3.2.Сроки выполнения  работ  по Договору в течение четырнадцати  дней с момента оплаты и представления  платежных </w:t>
      </w:r>
      <w:r w:rsidRPr="005A68AE">
        <w:t>документ</w:t>
      </w:r>
      <w:r>
        <w:t xml:space="preserve">ов </w:t>
      </w:r>
      <w:r w:rsidRPr="005A68AE">
        <w:t>за данный вид услуги.</w:t>
      </w:r>
    </w:p>
    <w:p w:rsidR="002C08CF" w:rsidRDefault="00F85676" w:rsidP="00BB2AA1">
      <w:pPr>
        <w:ind w:left="-851"/>
        <w:jc w:val="both"/>
      </w:pPr>
      <w:r>
        <w:t>3.3.</w:t>
      </w:r>
      <w:r w:rsidR="002C08CF" w:rsidRPr="005A68AE">
        <w:t xml:space="preserve"> Сумма договора  определяется  выставленными счетами  согласно  прейскурант</w:t>
      </w:r>
      <w:r w:rsidR="002C08CF">
        <w:t>у</w:t>
      </w:r>
      <w:r w:rsidR="002C08CF" w:rsidRPr="005A68AE">
        <w:t xml:space="preserve">.  </w:t>
      </w:r>
      <w:r w:rsidR="002C08CF">
        <w:t xml:space="preserve">На оказываемые  услуги  </w:t>
      </w:r>
      <w:r w:rsidR="002C08CF" w:rsidRPr="005A68AE">
        <w:t xml:space="preserve">исчисляется </w:t>
      </w:r>
      <w:proofErr w:type="gramStart"/>
      <w:r w:rsidR="002C08CF" w:rsidRPr="005A68AE">
        <w:t>НДС</w:t>
      </w:r>
      <w:proofErr w:type="gramEnd"/>
      <w:r w:rsidR="002C08CF" w:rsidRPr="005A68AE">
        <w:t xml:space="preserve"> согласно действующему законодательству Республики Беларусь.</w:t>
      </w:r>
    </w:p>
    <w:p w:rsidR="002C08CF" w:rsidRPr="005A68AE" w:rsidRDefault="002C08CF" w:rsidP="00BB2AA1">
      <w:pPr>
        <w:ind w:left="-851"/>
        <w:jc w:val="both"/>
      </w:pPr>
      <w:r>
        <w:t xml:space="preserve">3.4. </w:t>
      </w:r>
      <w:r w:rsidRPr="005A68AE">
        <w:t xml:space="preserve"> Срок действия настоящего договора, при   условии   исполнения  всех его  обязатель</w:t>
      </w:r>
      <w:proofErr w:type="gramStart"/>
      <w:r w:rsidRPr="005A68AE">
        <w:t>ств  ст</w:t>
      </w:r>
      <w:proofErr w:type="gramEnd"/>
      <w:r w:rsidRPr="005A68AE">
        <w:t xml:space="preserve">оронами, </w:t>
      </w:r>
    </w:p>
    <w:p w:rsidR="002C08CF" w:rsidRPr="005A68AE" w:rsidRDefault="002C08CF" w:rsidP="00BB2AA1">
      <w:pPr>
        <w:ind w:left="-851"/>
        <w:jc w:val="both"/>
      </w:pPr>
      <w:r w:rsidRPr="005A68AE">
        <w:t>устанавливается с «</w:t>
      </w:r>
      <w:r>
        <w:t>_______</w:t>
      </w:r>
      <w:r w:rsidRPr="005A68AE">
        <w:t xml:space="preserve">» </w:t>
      </w:r>
      <w:r>
        <w:t>___________________202</w:t>
      </w:r>
      <w:r w:rsidR="00C60B51" w:rsidRPr="00C60B51">
        <w:t>5</w:t>
      </w:r>
      <w:r>
        <w:t>г.  по  «______</w:t>
      </w:r>
      <w:r w:rsidRPr="005A68AE">
        <w:t xml:space="preserve">» </w:t>
      </w:r>
      <w:r>
        <w:t>__________________ 202</w:t>
      </w:r>
      <w:r w:rsidR="00C60B51" w:rsidRPr="00C60B51">
        <w:t>5</w:t>
      </w:r>
      <w:r>
        <w:t>г.</w:t>
      </w:r>
    </w:p>
    <w:p w:rsidR="002C08CF" w:rsidRPr="00C77583" w:rsidRDefault="002C08CF" w:rsidP="00BB2AA1">
      <w:pPr>
        <w:pStyle w:val="a3"/>
        <w:spacing w:after="0" w:line="240" w:lineRule="auto"/>
        <w:ind w:left="36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4.</w:t>
      </w:r>
      <w:r w:rsidRPr="00C77583">
        <w:rPr>
          <w:rFonts w:ascii="Times New Roman" w:hAnsi="Times New Roman"/>
          <w:b/>
        </w:rPr>
        <w:t>ПОЧТОВЫЕ  И  ФИНАНСОВЫЕ  РЕКВИЗИТЫ</w:t>
      </w:r>
    </w:p>
    <w:p w:rsidR="002C08CF" w:rsidRPr="009759EE" w:rsidRDefault="002C08CF" w:rsidP="00BB2AA1">
      <w:pPr>
        <w:spacing w:line="240" w:lineRule="exact"/>
        <w:ind w:left="-851"/>
        <w:jc w:val="both"/>
        <w:rPr>
          <w:i/>
          <w:u w:val="single"/>
        </w:rPr>
      </w:pPr>
      <w:r w:rsidRPr="009759EE">
        <w:t xml:space="preserve">«ИСПОЛНИТЕЛЬ»: </w:t>
      </w:r>
      <w:r w:rsidRPr="009759EE">
        <w:rPr>
          <w:i/>
          <w:u w:val="single"/>
        </w:rPr>
        <w:t xml:space="preserve">Государственное учреждение «Барановичский зональный центр гигиены и эпидемиологии», </w:t>
      </w:r>
      <w:smartTag w:uri="urn:schemas-microsoft-com:office:smarttags" w:element="metricconverter">
        <w:smartTagPr>
          <w:attr w:name="ProductID" w:val="225415 г"/>
        </w:smartTagPr>
        <w:r w:rsidRPr="009759EE">
          <w:rPr>
            <w:i/>
            <w:u w:val="single"/>
          </w:rPr>
          <w:t>225415 г</w:t>
        </w:r>
      </w:smartTag>
      <w:r w:rsidRPr="009759EE">
        <w:rPr>
          <w:i/>
          <w:u w:val="single"/>
        </w:rPr>
        <w:t xml:space="preserve">. Барановичи, ул. 50 лет ВЛКСМ, 9, </w:t>
      </w:r>
      <w:proofErr w:type="gramStart"/>
      <w:r w:rsidRPr="009759EE">
        <w:rPr>
          <w:i/>
          <w:u w:val="single"/>
        </w:rPr>
        <w:t>р</w:t>
      </w:r>
      <w:proofErr w:type="gramEnd"/>
      <w:r w:rsidRPr="009759EE">
        <w:rPr>
          <w:i/>
          <w:u w:val="single"/>
        </w:rPr>
        <w:t xml:space="preserve">/с </w:t>
      </w:r>
      <w:r w:rsidRPr="009759EE">
        <w:rPr>
          <w:i/>
          <w:u w:val="single"/>
          <w:lang w:val="en-US"/>
        </w:rPr>
        <w:t>BY</w:t>
      </w:r>
      <w:r w:rsidRPr="009759EE">
        <w:rPr>
          <w:i/>
          <w:u w:val="single"/>
        </w:rPr>
        <w:t xml:space="preserve">93 </w:t>
      </w:r>
      <w:r w:rsidRPr="009759EE">
        <w:rPr>
          <w:i/>
          <w:u w:val="single"/>
          <w:lang w:val="en-US"/>
        </w:rPr>
        <w:t>AKBB</w:t>
      </w:r>
      <w:r w:rsidRPr="009759EE">
        <w:rPr>
          <w:i/>
          <w:u w:val="single"/>
        </w:rPr>
        <w:t xml:space="preserve"> 3632 0012 6435 2130 0000 </w:t>
      </w:r>
      <w:r w:rsidRPr="009759EE">
        <w:rPr>
          <w:i/>
          <w:u w:val="single"/>
          <w:lang w:val="en-US"/>
        </w:rPr>
        <w:t>BYN</w:t>
      </w:r>
      <w:r w:rsidRPr="009759EE">
        <w:rPr>
          <w:i/>
          <w:u w:val="single"/>
        </w:rPr>
        <w:t xml:space="preserve">, УНП 200149853, </w:t>
      </w:r>
      <w:r w:rsidR="00C60B51">
        <w:rPr>
          <w:i/>
          <w:u w:val="single"/>
        </w:rPr>
        <w:t>ЦБУ №127 ОАО</w:t>
      </w:r>
      <w:r w:rsidR="00C60B51">
        <w:rPr>
          <w:i/>
          <w:u w:val="single"/>
          <w:lang w:val="en-US"/>
        </w:rPr>
        <w:t> </w:t>
      </w:r>
      <w:r w:rsidR="00CD6902" w:rsidRPr="009759EE">
        <w:rPr>
          <w:i/>
          <w:u w:val="single"/>
        </w:rPr>
        <w:t>«АСБ</w:t>
      </w:r>
      <w:r w:rsidRPr="009759EE">
        <w:rPr>
          <w:i/>
          <w:u w:val="single"/>
        </w:rPr>
        <w:t xml:space="preserve"> «</w:t>
      </w:r>
      <w:proofErr w:type="spellStart"/>
      <w:r w:rsidRPr="009759EE">
        <w:rPr>
          <w:i/>
          <w:u w:val="single"/>
        </w:rPr>
        <w:t>Беларусбанк</w:t>
      </w:r>
      <w:proofErr w:type="spellEnd"/>
      <w:r w:rsidRPr="009759EE">
        <w:rPr>
          <w:i/>
          <w:u w:val="single"/>
        </w:rPr>
        <w:t>» г. Барановичи, БИК А</w:t>
      </w:r>
      <w:r w:rsidRPr="009759EE">
        <w:rPr>
          <w:i/>
          <w:u w:val="single"/>
          <w:lang w:val="en-US"/>
        </w:rPr>
        <w:t>KBBBY</w:t>
      </w:r>
      <w:r w:rsidR="009759EE" w:rsidRPr="009759EE">
        <w:rPr>
          <w:i/>
          <w:u w:val="single"/>
        </w:rPr>
        <w:t>2Х</w:t>
      </w:r>
    </w:p>
    <w:p w:rsidR="002C08CF" w:rsidRPr="009759EE" w:rsidRDefault="002C08CF" w:rsidP="00BB2AA1">
      <w:pPr>
        <w:spacing w:line="240" w:lineRule="exact"/>
        <w:ind w:left="-851"/>
        <w:jc w:val="both"/>
      </w:pPr>
      <w:r w:rsidRPr="009759EE">
        <w:t xml:space="preserve"> «ЗАКАЗЧИК»: </w:t>
      </w:r>
      <w:r w:rsidRPr="009759EE">
        <w:rPr>
          <w:b/>
        </w:rPr>
        <w:t>_________________________________________________________________________________________</w:t>
      </w:r>
    </w:p>
    <w:p w:rsidR="002C08CF" w:rsidRPr="009759EE" w:rsidRDefault="002C08CF" w:rsidP="00BB2AA1">
      <w:pPr>
        <w:tabs>
          <w:tab w:val="left" w:pos="2266"/>
        </w:tabs>
        <w:ind w:left="-851"/>
        <w:jc w:val="both"/>
      </w:pPr>
      <w:r w:rsidRPr="009759EE">
        <w:t>________________________________________________________________________________________________________</w:t>
      </w:r>
    </w:p>
    <w:p w:rsidR="002C08CF" w:rsidRPr="005A68AE" w:rsidRDefault="002C08CF" w:rsidP="00BB2AA1">
      <w:pPr>
        <w:ind w:left="-851"/>
        <w:jc w:val="both"/>
        <w:rPr>
          <w:u w:val="single"/>
        </w:rPr>
      </w:pPr>
      <w:r w:rsidRPr="005A68AE">
        <w:tab/>
        <w:t xml:space="preserve">     «ИСПОЛНИТЕЛЬ»                                                                               </w:t>
      </w:r>
      <w:r>
        <w:t xml:space="preserve">                                             </w:t>
      </w:r>
      <w:r w:rsidRPr="005A68AE">
        <w:t xml:space="preserve"> «ЗАКАЗЧИК»</w:t>
      </w:r>
    </w:p>
    <w:p w:rsidR="002C08CF" w:rsidRPr="005A68AE" w:rsidRDefault="002C08CF" w:rsidP="00BB2AA1">
      <w:pPr>
        <w:ind w:left="-851"/>
        <w:jc w:val="both"/>
      </w:pPr>
      <w:r w:rsidRPr="005A68AE">
        <w:t xml:space="preserve">_________________________                         </w:t>
      </w:r>
      <w:r>
        <w:t xml:space="preserve">                                                                 </w:t>
      </w:r>
      <w:r w:rsidRPr="005A68AE">
        <w:t xml:space="preserve"> </w:t>
      </w:r>
      <w:r>
        <w:t xml:space="preserve">                  </w:t>
      </w:r>
      <w:r w:rsidRPr="005A68AE">
        <w:t xml:space="preserve"> ____________________</w:t>
      </w:r>
    </w:p>
    <w:p w:rsidR="002C08CF" w:rsidRDefault="002C08CF" w:rsidP="00BB2AA1">
      <w:pPr>
        <w:ind w:left="-851"/>
        <w:jc w:val="both"/>
        <w:rPr>
          <w:szCs w:val="24"/>
        </w:rPr>
      </w:pPr>
      <w:r w:rsidRPr="00183A72">
        <w:rPr>
          <w:sz w:val="18"/>
          <w:szCs w:val="18"/>
        </w:rPr>
        <w:t xml:space="preserve">МП               подпись                                                       </w:t>
      </w:r>
      <w:r>
        <w:rPr>
          <w:sz w:val="18"/>
          <w:szCs w:val="18"/>
        </w:rPr>
        <w:t xml:space="preserve">                                                                                                         </w:t>
      </w:r>
      <w:proofErr w:type="spellStart"/>
      <w:r w:rsidRPr="00183A72">
        <w:rPr>
          <w:sz w:val="18"/>
          <w:szCs w:val="18"/>
        </w:rPr>
        <w:t>подпись</w:t>
      </w:r>
      <w:proofErr w:type="spellEnd"/>
    </w:p>
    <w:p w:rsidR="0065127B" w:rsidRDefault="0065127B" w:rsidP="00CD324F">
      <w:pPr>
        <w:tabs>
          <w:tab w:val="left" w:pos="4500"/>
        </w:tabs>
        <w:ind w:left="4536"/>
        <w:rPr>
          <w:sz w:val="22"/>
          <w:szCs w:val="22"/>
        </w:rPr>
      </w:pPr>
    </w:p>
    <w:p w:rsidR="00857408" w:rsidRDefault="00857408" w:rsidP="00CD324F">
      <w:pPr>
        <w:tabs>
          <w:tab w:val="left" w:pos="4500"/>
        </w:tabs>
        <w:ind w:left="4536"/>
        <w:rPr>
          <w:sz w:val="22"/>
          <w:szCs w:val="22"/>
        </w:rPr>
      </w:pPr>
    </w:p>
    <w:p w:rsidR="00857408" w:rsidRDefault="00857408" w:rsidP="00CD324F">
      <w:pPr>
        <w:tabs>
          <w:tab w:val="left" w:pos="4500"/>
        </w:tabs>
        <w:ind w:left="4536"/>
        <w:rPr>
          <w:sz w:val="22"/>
          <w:szCs w:val="22"/>
        </w:rPr>
      </w:pPr>
    </w:p>
    <w:p w:rsidR="0065127B" w:rsidRDefault="0065127B" w:rsidP="00CD324F">
      <w:pPr>
        <w:tabs>
          <w:tab w:val="left" w:pos="4500"/>
        </w:tabs>
        <w:ind w:left="4536"/>
        <w:rPr>
          <w:sz w:val="22"/>
          <w:szCs w:val="22"/>
        </w:rPr>
      </w:pPr>
    </w:p>
    <w:p w:rsidR="00CD324F" w:rsidRPr="00CD324F" w:rsidRDefault="00CD324F" w:rsidP="00CD324F">
      <w:pPr>
        <w:tabs>
          <w:tab w:val="left" w:pos="4500"/>
        </w:tabs>
        <w:ind w:left="4536"/>
        <w:rPr>
          <w:b/>
          <w:sz w:val="22"/>
          <w:szCs w:val="22"/>
        </w:rPr>
      </w:pPr>
      <w:r w:rsidRPr="00CD324F">
        <w:rPr>
          <w:sz w:val="22"/>
          <w:szCs w:val="22"/>
        </w:rPr>
        <w:t xml:space="preserve">Главному государственному санитарному врачу </w:t>
      </w:r>
    </w:p>
    <w:p w:rsidR="00CD324F" w:rsidRPr="00CD324F" w:rsidRDefault="00CD324F" w:rsidP="00CD324F">
      <w:pPr>
        <w:tabs>
          <w:tab w:val="left" w:pos="4500"/>
        </w:tabs>
        <w:ind w:left="4536"/>
        <w:rPr>
          <w:b/>
          <w:sz w:val="22"/>
          <w:szCs w:val="22"/>
        </w:rPr>
      </w:pPr>
      <w:r w:rsidRPr="00CD324F">
        <w:rPr>
          <w:sz w:val="22"/>
          <w:szCs w:val="22"/>
        </w:rPr>
        <w:t xml:space="preserve">г. Барановичи и Барановичского района </w:t>
      </w:r>
    </w:p>
    <w:p w:rsidR="00CD324F" w:rsidRPr="00CD324F" w:rsidRDefault="00CD324F" w:rsidP="00CD324F">
      <w:pPr>
        <w:tabs>
          <w:tab w:val="left" w:pos="4500"/>
        </w:tabs>
        <w:ind w:left="4536"/>
        <w:rPr>
          <w:b/>
          <w:sz w:val="22"/>
          <w:szCs w:val="22"/>
        </w:rPr>
      </w:pPr>
      <w:r w:rsidRPr="00CD324F">
        <w:rPr>
          <w:sz w:val="22"/>
          <w:szCs w:val="22"/>
        </w:rPr>
        <w:t>Александровичу В.В.</w:t>
      </w:r>
    </w:p>
    <w:p w:rsidR="00CD324F" w:rsidRPr="00CD324F" w:rsidRDefault="00CD324F" w:rsidP="00CD324F">
      <w:pPr>
        <w:tabs>
          <w:tab w:val="left" w:pos="6225"/>
          <w:tab w:val="right" w:pos="9355"/>
        </w:tabs>
        <w:ind w:left="4536"/>
        <w:rPr>
          <w:b/>
          <w:sz w:val="22"/>
          <w:szCs w:val="22"/>
        </w:rPr>
      </w:pPr>
    </w:p>
    <w:p w:rsidR="00CD324F" w:rsidRPr="00CD324F" w:rsidRDefault="00CD324F" w:rsidP="00CD324F">
      <w:pPr>
        <w:tabs>
          <w:tab w:val="left" w:pos="6225"/>
          <w:tab w:val="right" w:pos="9355"/>
        </w:tabs>
        <w:ind w:left="4536"/>
        <w:jc w:val="both"/>
        <w:rPr>
          <w:b/>
          <w:sz w:val="22"/>
          <w:szCs w:val="22"/>
        </w:rPr>
      </w:pPr>
      <w:r w:rsidRPr="00CD324F">
        <w:rPr>
          <w:sz w:val="22"/>
          <w:szCs w:val="22"/>
        </w:rPr>
        <w:t>Ф.И.О пострадавшего, год рождения</w:t>
      </w:r>
    </w:p>
    <w:p w:rsidR="00CD324F" w:rsidRPr="00CD324F" w:rsidRDefault="00CD324F" w:rsidP="00CD324F">
      <w:pPr>
        <w:tabs>
          <w:tab w:val="left" w:pos="6225"/>
          <w:tab w:val="right" w:pos="9355"/>
        </w:tabs>
        <w:ind w:left="4536"/>
        <w:jc w:val="both"/>
        <w:rPr>
          <w:b/>
          <w:sz w:val="22"/>
          <w:szCs w:val="22"/>
        </w:rPr>
      </w:pPr>
      <w:r w:rsidRPr="00CD324F">
        <w:rPr>
          <w:sz w:val="22"/>
          <w:szCs w:val="22"/>
        </w:rPr>
        <w:t>____________________________________________________________________________________________</w:t>
      </w:r>
    </w:p>
    <w:p w:rsidR="00CD324F" w:rsidRPr="00CD324F" w:rsidRDefault="00CD324F" w:rsidP="00CD324F">
      <w:pPr>
        <w:tabs>
          <w:tab w:val="left" w:pos="6225"/>
          <w:tab w:val="right" w:pos="9355"/>
        </w:tabs>
        <w:ind w:left="4536"/>
        <w:jc w:val="both"/>
        <w:rPr>
          <w:b/>
          <w:sz w:val="22"/>
          <w:szCs w:val="22"/>
        </w:rPr>
      </w:pPr>
      <w:r w:rsidRPr="00CD324F">
        <w:rPr>
          <w:sz w:val="22"/>
          <w:szCs w:val="22"/>
        </w:rPr>
        <w:t>Домашний адрес___________________________________</w:t>
      </w:r>
    </w:p>
    <w:p w:rsidR="00CD324F" w:rsidRPr="00CD324F" w:rsidRDefault="00CD324F" w:rsidP="00CD324F">
      <w:pPr>
        <w:tabs>
          <w:tab w:val="left" w:pos="6225"/>
          <w:tab w:val="right" w:pos="9355"/>
        </w:tabs>
        <w:ind w:left="4536"/>
        <w:jc w:val="both"/>
        <w:rPr>
          <w:b/>
          <w:sz w:val="22"/>
          <w:szCs w:val="22"/>
        </w:rPr>
      </w:pPr>
      <w:r w:rsidRPr="00CD324F">
        <w:rPr>
          <w:sz w:val="22"/>
          <w:szCs w:val="22"/>
        </w:rPr>
        <w:t>______________________________________________</w:t>
      </w:r>
    </w:p>
    <w:p w:rsidR="00CD324F" w:rsidRPr="00CD324F" w:rsidRDefault="00CD324F" w:rsidP="00CD324F">
      <w:pPr>
        <w:tabs>
          <w:tab w:val="left" w:pos="6225"/>
          <w:tab w:val="right" w:pos="9355"/>
        </w:tabs>
        <w:ind w:left="4536"/>
        <w:jc w:val="both"/>
        <w:rPr>
          <w:b/>
          <w:sz w:val="22"/>
          <w:szCs w:val="22"/>
        </w:rPr>
      </w:pPr>
      <w:r w:rsidRPr="00CD324F">
        <w:rPr>
          <w:sz w:val="22"/>
          <w:szCs w:val="22"/>
        </w:rPr>
        <w:t>Тел.__________________________________________</w:t>
      </w:r>
    </w:p>
    <w:p w:rsidR="00CD324F" w:rsidRPr="00CD324F" w:rsidRDefault="00CD324F" w:rsidP="00CD324F">
      <w:pPr>
        <w:tabs>
          <w:tab w:val="left" w:pos="3915"/>
        </w:tabs>
        <w:jc w:val="center"/>
        <w:rPr>
          <w:b/>
          <w:sz w:val="22"/>
          <w:szCs w:val="22"/>
        </w:rPr>
      </w:pPr>
    </w:p>
    <w:p w:rsidR="00CD324F" w:rsidRPr="00CD324F" w:rsidRDefault="00CD324F" w:rsidP="00CD324F">
      <w:pPr>
        <w:tabs>
          <w:tab w:val="left" w:pos="3915"/>
        </w:tabs>
        <w:jc w:val="center"/>
        <w:rPr>
          <w:b/>
          <w:sz w:val="22"/>
          <w:szCs w:val="22"/>
        </w:rPr>
      </w:pPr>
      <w:r w:rsidRPr="00CD324F">
        <w:rPr>
          <w:sz w:val="22"/>
          <w:szCs w:val="22"/>
        </w:rPr>
        <w:t>ЗАЯВЛЕНИЕ №____</w:t>
      </w:r>
    </w:p>
    <w:p w:rsidR="00CD324F" w:rsidRPr="00CD324F" w:rsidRDefault="00CD324F" w:rsidP="00CD324F">
      <w:pPr>
        <w:tabs>
          <w:tab w:val="left" w:pos="3915"/>
        </w:tabs>
        <w:jc w:val="center"/>
        <w:rPr>
          <w:b/>
          <w:sz w:val="22"/>
          <w:szCs w:val="22"/>
        </w:rPr>
      </w:pPr>
      <w:r w:rsidRPr="00CD324F">
        <w:rPr>
          <w:sz w:val="22"/>
          <w:szCs w:val="22"/>
        </w:rPr>
        <w:t xml:space="preserve">договор </w:t>
      </w:r>
      <w:proofErr w:type="gramStart"/>
      <w:r w:rsidRPr="00CD324F">
        <w:rPr>
          <w:sz w:val="22"/>
          <w:szCs w:val="22"/>
        </w:rPr>
        <w:t>от</w:t>
      </w:r>
      <w:proofErr w:type="gramEnd"/>
      <w:r w:rsidRPr="00CD324F">
        <w:rPr>
          <w:sz w:val="22"/>
          <w:szCs w:val="22"/>
        </w:rPr>
        <w:t xml:space="preserve"> _______№______</w:t>
      </w:r>
    </w:p>
    <w:p w:rsidR="00CD324F" w:rsidRPr="004E6C5E" w:rsidRDefault="00CD324F" w:rsidP="00DD481F">
      <w:pPr>
        <w:tabs>
          <w:tab w:val="left" w:pos="3915"/>
        </w:tabs>
        <w:ind w:firstLine="709"/>
        <w:jc w:val="both"/>
        <w:rPr>
          <w:b/>
          <w:sz w:val="22"/>
          <w:szCs w:val="22"/>
        </w:rPr>
      </w:pPr>
      <w:r w:rsidRPr="00CD324F">
        <w:rPr>
          <w:sz w:val="22"/>
          <w:szCs w:val="22"/>
        </w:rPr>
        <w:t>Про</w:t>
      </w:r>
      <w:r w:rsidR="004E6C5E">
        <w:rPr>
          <w:sz w:val="22"/>
          <w:szCs w:val="22"/>
        </w:rPr>
        <w:t xml:space="preserve">шу исследовать клеща на наличие </w:t>
      </w:r>
      <w:r w:rsidRPr="00CD324F">
        <w:rPr>
          <w:sz w:val="22"/>
          <w:szCs w:val="22"/>
        </w:rPr>
        <w:t xml:space="preserve">на наличие ДНК/РНК </w:t>
      </w:r>
      <w:r w:rsidRPr="00CD324F">
        <w:rPr>
          <w:sz w:val="22"/>
          <w:szCs w:val="22"/>
          <w:u w:val="single"/>
        </w:rPr>
        <w:t xml:space="preserve">вируса клещевого энцефалита, возбудителей болезни Лайма, </w:t>
      </w:r>
      <w:proofErr w:type="spellStart"/>
      <w:r w:rsidRPr="00CD324F">
        <w:rPr>
          <w:sz w:val="22"/>
          <w:szCs w:val="22"/>
          <w:u w:val="single"/>
        </w:rPr>
        <w:t>гранулоцитарного</w:t>
      </w:r>
      <w:proofErr w:type="spellEnd"/>
      <w:r w:rsidRPr="00CD324F">
        <w:rPr>
          <w:sz w:val="22"/>
          <w:szCs w:val="22"/>
          <w:u w:val="single"/>
        </w:rPr>
        <w:t xml:space="preserve"> анаплазмоза, моноцитарного </w:t>
      </w:r>
      <w:proofErr w:type="spellStart"/>
      <w:r w:rsidRPr="00CD324F">
        <w:rPr>
          <w:sz w:val="22"/>
          <w:szCs w:val="22"/>
          <w:u w:val="single"/>
        </w:rPr>
        <w:t>эрлихиоз</w:t>
      </w:r>
      <w:proofErr w:type="spellEnd"/>
      <w:r w:rsidRPr="00CD324F">
        <w:rPr>
          <w:sz w:val="22"/>
          <w:szCs w:val="22"/>
          <w:u w:val="single"/>
        </w:rPr>
        <w:t xml:space="preserve"> </w:t>
      </w:r>
      <w:r w:rsidRPr="00CD324F">
        <w:rPr>
          <w:sz w:val="22"/>
          <w:szCs w:val="22"/>
        </w:rPr>
        <w:t>методом ПЦР.</w:t>
      </w:r>
    </w:p>
    <w:p w:rsidR="00CD324F" w:rsidRPr="00CD324F" w:rsidRDefault="00CD324F" w:rsidP="00CD324F">
      <w:pPr>
        <w:tabs>
          <w:tab w:val="left" w:pos="6225"/>
          <w:tab w:val="right" w:pos="9355"/>
        </w:tabs>
        <w:jc w:val="both"/>
        <w:rPr>
          <w:b/>
          <w:sz w:val="22"/>
          <w:szCs w:val="22"/>
        </w:rPr>
      </w:pPr>
      <w:proofErr w:type="gramStart"/>
      <w:r w:rsidRPr="00CD324F">
        <w:rPr>
          <w:sz w:val="22"/>
          <w:szCs w:val="22"/>
        </w:rPr>
        <w:t>Территория, где произошел укус: (лес, дача, подворье, парк, зона отдыха, лесопарковая зона города, и т.д.)</w:t>
      </w:r>
      <w:proofErr w:type="gramEnd"/>
    </w:p>
    <w:p w:rsidR="00CD324F" w:rsidRPr="00CD324F" w:rsidRDefault="00CD324F" w:rsidP="00CD324F">
      <w:pPr>
        <w:tabs>
          <w:tab w:val="left" w:pos="6225"/>
          <w:tab w:val="right" w:pos="9355"/>
        </w:tabs>
        <w:jc w:val="both"/>
        <w:rPr>
          <w:b/>
          <w:sz w:val="22"/>
          <w:szCs w:val="22"/>
        </w:rPr>
      </w:pPr>
      <w:r w:rsidRPr="00CD324F">
        <w:rPr>
          <w:sz w:val="22"/>
          <w:szCs w:val="22"/>
        </w:rPr>
        <w:t xml:space="preserve"> _____________________________________________________________________________________</w:t>
      </w:r>
    </w:p>
    <w:p w:rsidR="00CD324F" w:rsidRPr="00CD324F" w:rsidRDefault="00CD324F" w:rsidP="00CD324F">
      <w:pPr>
        <w:tabs>
          <w:tab w:val="left" w:pos="4500"/>
          <w:tab w:val="left" w:pos="6180"/>
          <w:tab w:val="left" w:pos="6420"/>
          <w:tab w:val="right" w:pos="9355"/>
        </w:tabs>
        <w:jc w:val="both"/>
        <w:rPr>
          <w:b/>
          <w:sz w:val="22"/>
          <w:szCs w:val="22"/>
        </w:rPr>
      </w:pPr>
      <w:r w:rsidRPr="00CD324F">
        <w:rPr>
          <w:sz w:val="22"/>
          <w:szCs w:val="22"/>
        </w:rPr>
        <w:t>Дата укуса клеща_______________________; дата снятия клеща_______</w:t>
      </w:r>
      <w:r w:rsidR="004E6C5E">
        <w:rPr>
          <w:sz w:val="22"/>
          <w:szCs w:val="22"/>
        </w:rPr>
        <w:t>_________________________</w:t>
      </w:r>
    </w:p>
    <w:p w:rsidR="00CD324F" w:rsidRPr="00CD324F" w:rsidRDefault="00CD324F" w:rsidP="00CD324F">
      <w:pPr>
        <w:pStyle w:val="a6"/>
        <w:rPr>
          <w:rFonts w:eastAsia="MS Mincho"/>
          <w:sz w:val="18"/>
          <w:szCs w:val="18"/>
        </w:rPr>
      </w:pPr>
      <w:r w:rsidRPr="00CD324F">
        <w:rPr>
          <w:rFonts w:ascii="MS Mincho" w:eastAsia="MS Mincho" w:hAnsi="MS Mincho" w:cs="MS Mincho" w:hint="eastAsia"/>
          <w:sz w:val="18"/>
          <w:szCs w:val="18"/>
        </w:rPr>
        <w:t>☐</w:t>
      </w:r>
      <w:r w:rsidRPr="00CD324F">
        <w:rPr>
          <w:rFonts w:eastAsia="MS Mincho"/>
          <w:sz w:val="18"/>
          <w:szCs w:val="18"/>
        </w:rPr>
        <w:t xml:space="preserve"> заказчик </w:t>
      </w:r>
      <w:r w:rsidRPr="00CD324F">
        <w:rPr>
          <w:rFonts w:eastAsia="MS Mincho"/>
          <w:b/>
          <w:sz w:val="18"/>
          <w:szCs w:val="18"/>
        </w:rPr>
        <w:t>ознакомлен и согласен с методами и методиками</w:t>
      </w:r>
      <w:r w:rsidRPr="00CD324F">
        <w:rPr>
          <w:rFonts w:eastAsia="MS Mincho"/>
          <w:sz w:val="18"/>
          <w:szCs w:val="18"/>
        </w:rPr>
        <w:t xml:space="preserve">, применяемыми при испытаниях </w:t>
      </w:r>
      <w:r w:rsidRPr="00CD324F">
        <w:rPr>
          <w:sz w:val="18"/>
          <w:szCs w:val="18"/>
        </w:rPr>
        <w:t>с правилом принятия решения ознакомлен;</w:t>
      </w:r>
    </w:p>
    <w:p w:rsidR="00CD324F" w:rsidRPr="00CD324F" w:rsidRDefault="00CD324F" w:rsidP="004E6C5E">
      <w:pPr>
        <w:pStyle w:val="a6"/>
        <w:rPr>
          <w:rFonts w:eastAsia="MS Mincho"/>
          <w:b/>
          <w:sz w:val="18"/>
          <w:szCs w:val="18"/>
        </w:rPr>
      </w:pPr>
      <w:r w:rsidRPr="00CD324F">
        <w:rPr>
          <w:rFonts w:ascii="MS Mincho" w:eastAsia="MS Mincho" w:hAnsi="MS Mincho" w:cs="MS Mincho" w:hint="eastAsia"/>
          <w:sz w:val="18"/>
          <w:szCs w:val="18"/>
        </w:rPr>
        <w:t>☐</w:t>
      </w:r>
      <w:r w:rsidRPr="00CD324F">
        <w:rPr>
          <w:rFonts w:eastAsia="MS Mincho"/>
          <w:sz w:val="18"/>
          <w:szCs w:val="18"/>
        </w:rPr>
        <w:t xml:space="preserve"> прошу </w:t>
      </w:r>
      <w:r w:rsidRPr="00CD324F">
        <w:rPr>
          <w:rFonts w:eastAsia="MS Mincho"/>
          <w:b/>
          <w:sz w:val="18"/>
          <w:szCs w:val="18"/>
        </w:rPr>
        <w:t>выдать заключение о соответствии</w:t>
      </w:r>
      <w:r w:rsidR="004E6C5E">
        <w:rPr>
          <w:rFonts w:eastAsia="MS Mincho"/>
          <w:sz w:val="18"/>
          <w:szCs w:val="18"/>
        </w:rPr>
        <w:t>: по всем показателям;</w:t>
      </w:r>
    </w:p>
    <w:p w:rsidR="00CD324F" w:rsidRDefault="00CD324F" w:rsidP="00CD324F">
      <w:pPr>
        <w:pStyle w:val="a6"/>
        <w:rPr>
          <w:b/>
          <w:sz w:val="18"/>
          <w:szCs w:val="18"/>
        </w:rPr>
      </w:pPr>
      <w:r w:rsidRPr="00CD324F">
        <w:rPr>
          <w:rFonts w:ascii="MS Mincho" w:eastAsia="MS Mincho" w:hAnsi="MS Mincho" w:cs="MS Mincho" w:hint="eastAsia"/>
          <w:sz w:val="18"/>
          <w:szCs w:val="18"/>
        </w:rPr>
        <w:t>☐</w:t>
      </w:r>
      <w:r w:rsidRPr="00CD324F">
        <w:rPr>
          <w:rFonts w:eastAsia="MS Mincho"/>
          <w:sz w:val="18"/>
          <w:szCs w:val="18"/>
        </w:rPr>
        <w:t xml:space="preserve"> прошу выдать результат </w:t>
      </w:r>
      <w:r w:rsidRPr="00CD324F">
        <w:rPr>
          <w:b/>
          <w:sz w:val="18"/>
          <w:szCs w:val="18"/>
        </w:rPr>
        <w:t>без учета неопределенности выполнения измерений.</w:t>
      </w:r>
    </w:p>
    <w:p w:rsidR="004E6C5E" w:rsidRPr="00CD324F" w:rsidRDefault="004E6C5E" w:rsidP="00CD324F">
      <w:pPr>
        <w:pStyle w:val="a6"/>
        <w:rPr>
          <w:b/>
          <w:sz w:val="18"/>
          <w:szCs w:val="18"/>
        </w:rPr>
      </w:pPr>
    </w:p>
    <w:p w:rsidR="00CD324F" w:rsidRPr="00CD324F" w:rsidRDefault="00CD324F" w:rsidP="00CD324F">
      <w:pPr>
        <w:tabs>
          <w:tab w:val="left" w:pos="3915"/>
        </w:tabs>
        <w:jc w:val="both"/>
        <w:rPr>
          <w:b/>
          <w:sz w:val="22"/>
          <w:szCs w:val="22"/>
        </w:rPr>
      </w:pPr>
      <w:r w:rsidRPr="00CD324F">
        <w:rPr>
          <w:sz w:val="22"/>
          <w:szCs w:val="22"/>
        </w:rPr>
        <w:t xml:space="preserve">Вручена памятка </w:t>
      </w:r>
      <w:r w:rsidRPr="00CD324F">
        <w:rPr>
          <w:bCs/>
          <w:sz w:val="22"/>
          <w:szCs w:val="22"/>
        </w:rPr>
        <w:t>пострадавшему от укуса клеща</w:t>
      </w:r>
      <w:r w:rsidRPr="00CD324F">
        <w:rPr>
          <w:sz w:val="22"/>
          <w:szCs w:val="22"/>
        </w:rPr>
        <w:t xml:space="preserve"> _________________________</w:t>
      </w:r>
    </w:p>
    <w:p w:rsidR="00CD324F" w:rsidRPr="00CD324F" w:rsidRDefault="00CD324F" w:rsidP="00CD324F">
      <w:pPr>
        <w:tabs>
          <w:tab w:val="left" w:pos="3915"/>
        </w:tabs>
        <w:rPr>
          <w:b/>
          <w:sz w:val="18"/>
          <w:szCs w:val="18"/>
        </w:rPr>
      </w:pPr>
      <w:r w:rsidRPr="00CD324F">
        <w:rPr>
          <w:sz w:val="22"/>
          <w:szCs w:val="22"/>
        </w:rPr>
        <w:tab/>
      </w:r>
      <w:r w:rsidRPr="00CD324F">
        <w:rPr>
          <w:sz w:val="22"/>
          <w:szCs w:val="22"/>
        </w:rPr>
        <w:tab/>
      </w:r>
      <w:r w:rsidRPr="00CD324F">
        <w:rPr>
          <w:sz w:val="22"/>
          <w:szCs w:val="22"/>
        </w:rPr>
        <w:tab/>
      </w:r>
      <w:r w:rsidR="00DD4E2F">
        <w:rPr>
          <w:sz w:val="22"/>
          <w:szCs w:val="22"/>
        </w:rPr>
        <w:t xml:space="preserve">                   </w:t>
      </w:r>
      <w:r w:rsidRPr="00CD324F">
        <w:rPr>
          <w:sz w:val="18"/>
          <w:szCs w:val="18"/>
        </w:rPr>
        <w:t>подпись</w:t>
      </w:r>
    </w:p>
    <w:p w:rsidR="00CD324F" w:rsidRPr="00CD324F" w:rsidRDefault="00CD324F" w:rsidP="00CD324F">
      <w:pPr>
        <w:tabs>
          <w:tab w:val="left" w:pos="3915"/>
        </w:tabs>
        <w:jc w:val="both"/>
        <w:rPr>
          <w:b/>
          <w:sz w:val="22"/>
          <w:szCs w:val="22"/>
        </w:rPr>
      </w:pPr>
      <w:r w:rsidRPr="00CD324F">
        <w:rPr>
          <w:sz w:val="22"/>
          <w:szCs w:val="22"/>
        </w:rPr>
        <w:t xml:space="preserve">Оплату гарантирую. </w:t>
      </w:r>
      <w:proofErr w:type="gramStart"/>
      <w:r w:rsidRPr="00CD324F">
        <w:rPr>
          <w:sz w:val="22"/>
          <w:szCs w:val="22"/>
        </w:rPr>
        <w:t>Ознакомлен</w:t>
      </w:r>
      <w:proofErr w:type="gramEnd"/>
      <w:r w:rsidRPr="00CD324F">
        <w:rPr>
          <w:sz w:val="22"/>
          <w:szCs w:val="22"/>
        </w:rPr>
        <w:t xml:space="preserve"> с порядком получения результата.</w:t>
      </w:r>
    </w:p>
    <w:p w:rsidR="00CD324F" w:rsidRPr="00CD324F" w:rsidRDefault="00CD324F" w:rsidP="00CD324F">
      <w:pPr>
        <w:tabs>
          <w:tab w:val="left" w:pos="3915"/>
        </w:tabs>
        <w:rPr>
          <w:b/>
          <w:sz w:val="22"/>
          <w:szCs w:val="22"/>
        </w:rPr>
      </w:pPr>
    </w:p>
    <w:p w:rsidR="00CD324F" w:rsidRPr="00CD324F" w:rsidRDefault="00CD324F" w:rsidP="00CD324F">
      <w:pPr>
        <w:tabs>
          <w:tab w:val="left" w:pos="3915"/>
        </w:tabs>
        <w:rPr>
          <w:b/>
          <w:sz w:val="22"/>
          <w:szCs w:val="22"/>
        </w:rPr>
      </w:pPr>
      <w:r w:rsidRPr="00CD324F">
        <w:rPr>
          <w:sz w:val="22"/>
          <w:szCs w:val="22"/>
        </w:rPr>
        <w:t xml:space="preserve">____________ </w:t>
      </w:r>
      <w:r w:rsidRPr="00CD324F">
        <w:rPr>
          <w:sz w:val="22"/>
          <w:szCs w:val="22"/>
        </w:rPr>
        <w:tab/>
        <w:t>_____________</w:t>
      </w:r>
      <w:r w:rsidRPr="00CD324F">
        <w:rPr>
          <w:sz w:val="22"/>
          <w:szCs w:val="22"/>
        </w:rPr>
        <w:tab/>
      </w:r>
      <w:r w:rsidRPr="00CD324F">
        <w:rPr>
          <w:sz w:val="22"/>
          <w:szCs w:val="22"/>
        </w:rPr>
        <w:tab/>
        <w:t xml:space="preserve">       __________________</w:t>
      </w:r>
    </w:p>
    <w:p w:rsidR="00CD324F" w:rsidRPr="00CD324F" w:rsidRDefault="00CD324F" w:rsidP="00CD324F">
      <w:pPr>
        <w:tabs>
          <w:tab w:val="left" w:pos="3915"/>
        </w:tabs>
        <w:rPr>
          <w:b/>
          <w:sz w:val="18"/>
          <w:szCs w:val="18"/>
        </w:rPr>
      </w:pPr>
      <w:r w:rsidRPr="00CD324F">
        <w:rPr>
          <w:sz w:val="18"/>
          <w:szCs w:val="18"/>
        </w:rPr>
        <w:t xml:space="preserve"> </w:t>
      </w:r>
      <w:r w:rsidR="00825B94">
        <w:rPr>
          <w:sz w:val="18"/>
          <w:szCs w:val="18"/>
        </w:rPr>
        <w:t xml:space="preserve">       </w:t>
      </w:r>
      <w:r w:rsidR="002C4E96">
        <w:rPr>
          <w:sz w:val="18"/>
          <w:szCs w:val="18"/>
        </w:rPr>
        <w:t>дата</w:t>
      </w:r>
      <w:r w:rsidR="002C4E96">
        <w:rPr>
          <w:sz w:val="18"/>
          <w:szCs w:val="18"/>
        </w:rPr>
        <w:tab/>
      </w:r>
      <w:r w:rsidR="002C4E96">
        <w:rPr>
          <w:sz w:val="18"/>
          <w:szCs w:val="18"/>
        </w:rPr>
        <w:tab/>
        <w:t xml:space="preserve">   подпись</w:t>
      </w:r>
      <w:r w:rsidR="002C4E96">
        <w:rPr>
          <w:sz w:val="18"/>
          <w:szCs w:val="18"/>
        </w:rPr>
        <w:tab/>
      </w:r>
      <w:r w:rsidR="002C4E96">
        <w:rPr>
          <w:sz w:val="18"/>
          <w:szCs w:val="18"/>
        </w:rPr>
        <w:tab/>
      </w:r>
      <w:r w:rsidR="002C4E96">
        <w:rPr>
          <w:sz w:val="18"/>
          <w:szCs w:val="18"/>
        </w:rPr>
        <w:tab/>
      </w:r>
      <w:r w:rsidRPr="00CD324F">
        <w:rPr>
          <w:sz w:val="18"/>
          <w:szCs w:val="18"/>
        </w:rPr>
        <w:t>(инициалы, фамилия)</w:t>
      </w:r>
    </w:p>
    <w:p w:rsidR="002C08CF" w:rsidRPr="00CD324F" w:rsidRDefault="002C08CF" w:rsidP="00F51986">
      <w:pPr>
        <w:jc w:val="both"/>
        <w:rPr>
          <w:sz w:val="30"/>
          <w:szCs w:val="30"/>
        </w:rPr>
      </w:pPr>
    </w:p>
    <w:p w:rsidR="002C08CF" w:rsidRPr="00CD324F" w:rsidRDefault="002C08CF" w:rsidP="00F51986">
      <w:pPr>
        <w:jc w:val="both"/>
        <w:rPr>
          <w:sz w:val="30"/>
          <w:szCs w:val="30"/>
        </w:rPr>
      </w:pPr>
    </w:p>
    <w:p w:rsidR="002C08CF" w:rsidRDefault="002C08CF" w:rsidP="00F51986">
      <w:pPr>
        <w:jc w:val="both"/>
        <w:rPr>
          <w:sz w:val="30"/>
          <w:szCs w:val="30"/>
        </w:rPr>
      </w:pPr>
    </w:p>
    <w:p w:rsidR="002C08CF" w:rsidRDefault="002C08CF" w:rsidP="00F51986">
      <w:pPr>
        <w:jc w:val="both"/>
        <w:rPr>
          <w:sz w:val="30"/>
          <w:szCs w:val="30"/>
        </w:rPr>
      </w:pPr>
    </w:p>
    <w:p w:rsidR="002C08CF" w:rsidRDefault="002C08CF" w:rsidP="00F51986">
      <w:pPr>
        <w:jc w:val="both"/>
        <w:rPr>
          <w:sz w:val="30"/>
          <w:szCs w:val="30"/>
        </w:rPr>
      </w:pPr>
    </w:p>
    <w:p w:rsidR="002C08CF" w:rsidRDefault="002C08CF" w:rsidP="00F51986">
      <w:pPr>
        <w:jc w:val="both"/>
        <w:rPr>
          <w:sz w:val="30"/>
          <w:szCs w:val="30"/>
        </w:rPr>
      </w:pPr>
    </w:p>
    <w:p w:rsidR="002C08CF" w:rsidRDefault="002C08CF" w:rsidP="00F51986">
      <w:pPr>
        <w:jc w:val="both"/>
        <w:rPr>
          <w:sz w:val="30"/>
          <w:szCs w:val="30"/>
        </w:rPr>
      </w:pPr>
    </w:p>
    <w:p w:rsidR="002C08CF" w:rsidRDefault="002C08CF" w:rsidP="00F51986">
      <w:pPr>
        <w:jc w:val="both"/>
        <w:rPr>
          <w:sz w:val="30"/>
          <w:szCs w:val="30"/>
        </w:rPr>
      </w:pPr>
    </w:p>
    <w:p w:rsidR="002C08CF" w:rsidRDefault="002C08CF" w:rsidP="00F51986">
      <w:pPr>
        <w:jc w:val="both"/>
        <w:rPr>
          <w:sz w:val="30"/>
          <w:szCs w:val="30"/>
        </w:rPr>
      </w:pPr>
    </w:p>
    <w:p w:rsidR="002C08CF" w:rsidRDefault="002C08CF" w:rsidP="00F51986">
      <w:pPr>
        <w:jc w:val="both"/>
        <w:rPr>
          <w:sz w:val="30"/>
          <w:szCs w:val="30"/>
        </w:rPr>
      </w:pPr>
    </w:p>
    <w:p w:rsidR="002F650E" w:rsidRDefault="002F650E" w:rsidP="00F51986">
      <w:pPr>
        <w:jc w:val="both"/>
        <w:rPr>
          <w:sz w:val="30"/>
          <w:szCs w:val="30"/>
        </w:rPr>
      </w:pPr>
    </w:p>
    <w:p w:rsidR="002F650E" w:rsidRDefault="002F650E" w:rsidP="00F51986">
      <w:pPr>
        <w:jc w:val="both"/>
        <w:rPr>
          <w:sz w:val="30"/>
          <w:szCs w:val="30"/>
        </w:rPr>
      </w:pPr>
    </w:p>
    <w:p w:rsidR="002F650E" w:rsidRDefault="002F650E" w:rsidP="00F51986">
      <w:pPr>
        <w:jc w:val="both"/>
        <w:rPr>
          <w:sz w:val="30"/>
          <w:szCs w:val="30"/>
        </w:rPr>
      </w:pPr>
    </w:p>
    <w:p w:rsidR="003663F1" w:rsidRDefault="003663F1" w:rsidP="00F51986">
      <w:pPr>
        <w:jc w:val="both"/>
        <w:rPr>
          <w:sz w:val="30"/>
          <w:szCs w:val="30"/>
        </w:rPr>
      </w:pPr>
    </w:p>
    <w:p w:rsidR="002F650E" w:rsidRDefault="002F650E" w:rsidP="00F51986">
      <w:pPr>
        <w:jc w:val="both"/>
        <w:rPr>
          <w:sz w:val="30"/>
          <w:szCs w:val="30"/>
        </w:rPr>
      </w:pPr>
    </w:p>
    <w:p w:rsidR="004E6C5E" w:rsidRDefault="004E6C5E" w:rsidP="00F51986">
      <w:pPr>
        <w:jc w:val="center"/>
        <w:rPr>
          <w:sz w:val="30"/>
          <w:szCs w:val="30"/>
        </w:rPr>
      </w:pPr>
    </w:p>
    <w:p w:rsidR="00857408" w:rsidRDefault="00857408" w:rsidP="00F51986">
      <w:pPr>
        <w:jc w:val="center"/>
        <w:rPr>
          <w:sz w:val="30"/>
          <w:szCs w:val="30"/>
        </w:rPr>
      </w:pPr>
    </w:p>
    <w:p w:rsidR="00857408" w:rsidRDefault="00857408" w:rsidP="00F51986">
      <w:pPr>
        <w:jc w:val="center"/>
        <w:rPr>
          <w:sz w:val="30"/>
          <w:szCs w:val="30"/>
        </w:rPr>
      </w:pPr>
    </w:p>
    <w:p w:rsidR="004E6C5E" w:rsidRDefault="004E6C5E" w:rsidP="00F51986">
      <w:pPr>
        <w:jc w:val="center"/>
        <w:rPr>
          <w:sz w:val="30"/>
          <w:szCs w:val="30"/>
        </w:rPr>
      </w:pPr>
    </w:p>
    <w:p w:rsidR="00671D2D" w:rsidRPr="006267B7" w:rsidRDefault="00671D2D" w:rsidP="00671D2D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Направление-результат</w:t>
      </w:r>
    </w:p>
    <w:p w:rsidR="00671D2D" w:rsidRDefault="00671D2D" w:rsidP="00671D2D">
      <w:pPr>
        <w:jc w:val="center"/>
        <w:rPr>
          <w:b/>
          <w:sz w:val="30"/>
          <w:szCs w:val="30"/>
        </w:rPr>
      </w:pPr>
      <w:r w:rsidRPr="006267B7">
        <w:rPr>
          <w:b/>
          <w:sz w:val="30"/>
          <w:szCs w:val="30"/>
        </w:rPr>
        <w:t>на исследовани</w:t>
      </w:r>
      <w:r>
        <w:rPr>
          <w:b/>
          <w:sz w:val="30"/>
          <w:szCs w:val="30"/>
        </w:rPr>
        <w:t>е</w:t>
      </w:r>
      <w:r w:rsidRPr="006267B7">
        <w:rPr>
          <w:b/>
          <w:sz w:val="30"/>
          <w:szCs w:val="30"/>
        </w:rPr>
        <w:t xml:space="preserve"> методом ПЦР </w:t>
      </w:r>
      <w:r>
        <w:rPr>
          <w:b/>
          <w:sz w:val="30"/>
          <w:szCs w:val="30"/>
        </w:rPr>
        <w:t>иксодовых клещей</w:t>
      </w:r>
    </w:p>
    <w:p w:rsidR="00671D2D" w:rsidRPr="006267B7" w:rsidRDefault="00671D2D" w:rsidP="00671D2D">
      <w:pPr>
        <w:jc w:val="center"/>
        <w:rPr>
          <w:b/>
          <w:sz w:val="30"/>
          <w:szCs w:val="30"/>
        </w:rPr>
      </w:pPr>
    </w:p>
    <w:p w:rsidR="00671D2D" w:rsidRPr="006267B7" w:rsidRDefault="00671D2D" w:rsidP="00671D2D">
      <w:pPr>
        <w:rPr>
          <w:sz w:val="30"/>
          <w:szCs w:val="30"/>
        </w:rPr>
      </w:pPr>
      <w:r w:rsidRPr="006267B7">
        <w:rPr>
          <w:sz w:val="30"/>
          <w:szCs w:val="30"/>
        </w:rPr>
        <w:t xml:space="preserve">Барановичский </w:t>
      </w:r>
      <w:r>
        <w:rPr>
          <w:sz w:val="30"/>
          <w:szCs w:val="30"/>
        </w:rPr>
        <w:t>зональный ЦГиЭ</w:t>
      </w:r>
    </w:p>
    <w:p w:rsidR="00671D2D" w:rsidRPr="006267B7" w:rsidRDefault="00671D2D" w:rsidP="00671D2D">
      <w:pPr>
        <w:rPr>
          <w:sz w:val="30"/>
          <w:szCs w:val="30"/>
        </w:rPr>
      </w:pPr>
    </w:p>
    <w:p w:rsidR="00671D2D" w:rsidRPr="006267B7" w:rsidRDefault="00671D2D" w:rsidP="00671D2D">
      <w:pPr>
        <w:jc w:val="center"/>
        <w:rPr>
          <w:sz w:val="30"/>
          <w:szCs w:val="30"/>
        </w:rPr>
      </w:pPr>
      <w:r w:rsidRPr="006267B7">
        <w:rPr>
          <w:b/>
          <w:sz w:val="30"/>
          <w:szCs w:val="30"/>
        </w:rPr>
        <w:t>Направление №</w:t>
      </w:r>
      <w:r>
        <w:rPr>
          <w:b/>
          <w:sz w:val="30"/>
          <w:szCs w:val="30"/>
        </w:rPr>
        <w:t>________</w:t>
      </w:r>
    </w:p>
    <w:p w:rsidR="00671D2D" w:rsidRPr="006267B7" w:rsidRDefault="00671D2D" w:rsidP="00671D2D">
      <w:pPr>
        <w:rPr>
          <w:b/>
          <w:sz w:val="30"/>
          <w:szCs w:val="30"/>
        </w:rPr>
      </w:pPr>
      <w:r w:rsidRPr="006267B7">
        <w:rPr>
          <w:b/>
          <w:sz w:val="30"/>
          <w:szCs w:val="30"/>
        </w:rPr>
        <w:t>на исследование методом ПЦР</w:t>
      </w:r>
      <w:r>
        <w:rPr>
          <w:b/>
          <w:sz w:val="30"/>
          <w:szCs w:val="30"/>
        </w:rPr>
        <w:tab/>
      </w:r>
      <w:r>
        <w:rPr>
          <w:b/>
          <w:sz w:val="30"/>
          <w:szCs w:val="30"/>
        </w:rPr>
        <w:tab/>
      </w:r>
      <w:r>
        <w:rPr>
          <w:b/>
          <w:sz w:val="30"/>
          <w:szCs w:val="30"/>
        </w:rPr>
        <w:tab/>
        <w:t xml:space="preserve">      </w:t>
      </w:r>
      <w:r w:rsidRPr="006267B7">
        <w:rPr>
          <w:b/>
          <w:sz w:val="30"/>
          <w:szCs w:val="30"/>
        </w:rPr>
        <w:t>от «___» _________20</w:t>
      </w:r>
      <w:r>
        <w:rPr>
          <w:b/>
          <w:sz w:val="30"/>
          <w:szCs w:val="30"/>
        </w:rPr>
        <w:t>2__г.</w:t>
      </w:r>
    </w:p>
    <w:p w:rsidR="00671D2D" w:rsidRPr="006267B7" w:rsidRDefault="00671D2D" w:rsidP="00671D2D">
      <w:pPr>
        <w:rPr>
          <w:b/>
          <w:sz w:val="30"/>
          <w:szCs w:val="30"/>
        </w:rPr>
      </w:pPr>
      <w:r>
        <w:rPr>
          <w:b/>
          <w:sz w:val="30"/>
          <w:szCs w:val="30"/>
        </w:rPr>
        <w:t>иксодовых клещей:</w:t>
      </w:r>
      <w:r w:rsidRPr="006267B7">
        <w:rPr>
          <w:b/>
          <w:sz w:val="30"/>
          <w:szCs w:val="30"/>
        </w:rPr>
        <w:t xml:space="preserve"> </w:t>
      </w:r>
    </w:p>
    <w:p w:rsidR="00671D2D" w:rsidRPr="006267B7" w:rsidRDefault="00671D2D" w:rsidP="00671D2D">
      <w:pPr>
        <w:tabs>
          <w:tab w:val="left" w:pos="3390"/>
        </w:tabs>
        <w:rPr>
          <w:sz w:val="30"/>
          <w:szCs w:val="30"/>
        </w:rPr>
      </w:pPr>
    </w:p>
    <w:p w:rsidR="00671D2D" w:rsidRDefault="00671D2D" w:rsidP="00671D2D">
      <w:pPr>
        <w:rPr>
          <w:sz w:val="30"/>
          <w:szCs w:val="30"/>
        </w:rPr>
      </w:pPr>
      <w:r w:rsidRPr="006267B7">
        <w:rPr>
          <w:sz w:val="30"/>
          <w:szCs w:val="30"/>
        </w:rPr>
        <w:t xml:space="preserve">1. Фамилия, имя, отчество </w:t>
      </w:r>
      <w:r>
        <w:rPr>
          <w:sz w:val="30"/>
          <w:szCs w:val="30"/>
        </w:rPr>
        <w:t>заказчика_</w:t>
      </w:r>
      <w:r w:rsidRPr="006267B7">
        <w:rPr>
          <w:sz w:val="30"/>
          <w:szCs w:val="30"/>
        </w:rPr>
        <w:t>_______</w:t>
      </w:r>
      <w:r>
        <w:rPr>
          <w:sz w:val="30"/>
          <w:szCs w:val="30"/>
        </w:rPr>
        <w:t>________________________</w:t>
      </w:r>
    </w:p>
    <w:p w:rsidR="00671D2D" w:rsidRPr="006267B7" w:rsidRDefault="00671D2D" w:rsidP="00671D2D">
      <w:pPr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_______________________________________________________________</w:t>
      </w:r>
    </w:p>
    <w:p w:rsidR="00671D2D" w:rsidRPr="006267B7" w:rsidRDefault="00671D2D" w:rsidP="00671D2D">
      <w:pPr>
        <w:rPr>
          <w:sz w:val="30"/>
          <w:szCs w:val="30"/>
        </w:rPr>
      </w:pPr>
      <w:r w:rsidRPr="006267B7">
        <w:rPr>
          <w:sz w:val="30"/>
          <w:szCs w:val="30"/>
        </w:rPr>
        <w:t>2. Дата рождения________________</w:t>
      </w:r>
      <w:r>
        <w:rPr>
          <w:sz w:val="30"/>
          <w:szCs w:val="30"/>
        </w:rPr>
        <w:t>________________________________</w:t>
      </w:r>
    </w:p>
    <w:p w:rsidR="00671D2D" w:rsidRDefault="00671D2D" w:rsidP="00671D2D">
      <w:pPr>
        <w:rPr>
          <w:sz w:val="30"/>
          <w:szCs w:val="30"/>
        </w:rPr>
      </w:pPr>
      <w:r>
        <w:rPr>
          <w:sz w:val="30"/>
          <w:szCs w:val="30"/>
        </w:rPr>
        <w:t>3. Адрес________________________________________________________</w:t>
      </w:r>
    </w:p>
    <w:p w:rsidR="00671D2D" w:rsidRDefault="00671D2D" w:rsidP="00671D2D">
      <w:pPr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_______________________________________________________________</w:t>
      </w:r>
    </w:p>
    <w:p w:rsidR="00671D2D" w:rsidRPr="006267B7" w:rsidRDefault="00671D2D" w:rsidP="00671D2D">
      <w:pPr>
        <w:rPr>
          <w:sz w:val="30"/>
          <w:szCs w:val="30"/>
        </w:rPr>
      </w:pPr>
      <w:r>
        <w:rPr>
          <w:sz w:val="30"/>
          <w:szCs w:val="30"/>
        </w:rPr>
        <w:t>4. Телефон_____________</w:t>
      </w:r>
      <w:r w:rsidRPr="006267B7">
        <w:rPr>
          <w:sz w:val="30"/>
          <w:szCs w:val="30"/>
        </w:rPr>
        <w:t>________________________________</w:t>
      </w:r>
      <w:r>
        <w:rPr>
          <w:sz w:val="30"/>
          <w:szCs w:val="30"/>
        </w:rPr>
        <w:t>_________</w:t>
      </w:r>
    </w:p>
    <w:p w:rsidR="00671D2D" w:rsidRPr="00761A17" w:rsidRDefault="00671D2D" w:rsidP="00671D2D">
      <w:pPr>
        <w:rPr>
          <w:sz w:val="30"/>
          <w:szCs w:val="30"/>
        </w:rPr>
      </w:pPr>
      <w:r>
        <w:rPr>
          <w:sz w:val="30"/>
          <w:szCs w:val="30"/>
        </w:rPr>
        <w:t>5</w:t>
      </w:r>
      <w:r w:rsidRPr="00761A17">
        <w:rPr>
          <w:sz w:val="30"/>
          <w:szCs w:val="30"/>
        </w:rPr>
        <w:t>. Дата укуса</w:t>
      </w:r>
      <w:r>
        <w:rPr>
          <w:sz w:val="30"/>
          <w:szCs w:val="30"/>
        </w:rPr>
        <w:t xml:space="preserve"> клеща_</w:t>
      </w:r>
      <w:r w:rsidRPr="00761A17">
        <w:rPr>
          <w:sz w:val="30"/>
          <w:szCs w:val="30"/>
        </w:rPr>
        <w:t>___________________________________________</w:t>
      </w:r>
      <w:r>
        <w:rPr>
          <w:sz w:val="30"/>
          <w:szCs w:val="30"/>
        </w:rPr>
        <w:t>__</w:t>
      </w:r>
    </w:p>
    <w:p w:rsidR="00671D2D" w:rsidRDefault="00671D2D" w:rsidP="00671D2D">
      <w:pPr>
        <w:rPr>
          <w:sz w:val="30"/>
          <w:szCs w:val="30"/>
        </w:rPr>
      </w:pPr>
      <w:r>
        <w:rPr>
          <w:sz w:val="30"/>
          <w:szCs w:val="30"/>
        </w:rPr>
        <w:t>6</w:t>
      </w:r>
      <w:r w:rsidRPr="00761A17">
        <w:rPr>
          <w:sz w:val="30"/>
          <w:szCs w:val="30"/>
        </w:rPr>
        <w:t>. Дата снятия</w:t>
      </w:r>
      <w:r>
        <w:rPr>
          <w:sz w:val="30"/>
          <w:szCs w:val="30"/>
        </w:rPr>
        <w:t xml:space="preserve"> клеща</w:t>
      </w:r>
      <w:r w:rsidRPr="00761A17">
        <w:rPr>
          <w:sz w:val="30"/>
          <w:szCs w:val="30"/>
        </w:rPr>
        <w:t>____________________________________________</w:t>
      </w:r>
      <w:r>
        <w:rPr>
          <w:sz w:val="30"/>
          <w:szCs w:val="30"/>
        </w:rPr>
        <w:t>_</w:t>
      </w:r>
    </w:p>
    <w:p w:rsidR="00671D2D" w:rsidRDefault="00671D2D" w:rsidP="00671D2D">
      <w:pPr>
        <w:rPr>
          <w:sz w:val="30"/>
          <w:szCs w:val="30"/>
        </w:rPr>
      </w:pPr>
      <w:r>
        <w:rPr>
          <w:sz w:val="30"/>
          <w:szCs w:val="30"/>
        </w:rPr>
        <w:t>7. Место (территория) укуса клещом________________________________</w:t>
      </w:r>
    </w:p>
    <w:p w:rsidR="00671D2D" w:rsidRDefault="00671D2D" w:rsidP="00671D2D">
      <w:pPr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_______________________________________________________________</w:t>
      </w:r>
    </w:p>
    <w:p w:rsidR="00671D2D" w:rsidRPr="00761A17" w:rsidRDefault="00671D2D" w:rsidP="00671D2D">
      <w:pPr>
        <w:rPr>
          <w:sz w:val="30"/>
          <w:szCs w:val="30"/>
        </w:rPr>
      </w:pPr>
      <w:r>
        <w:rPr>
          <w:sz w:val="30"/>
          <w:szCs w:val="30"/>
        </w:rPr>
        <w:t>8. Лечение антибиотиками в связи с укусом клеща____________________</w:t>
      </w:r>
    </w:p>
    <w:p w:rsidR="00671D2D" w:rsidRPr="002F36D3" w:rsidRDefault="00671D2D" w:rsidP="00671D2D">
      <w:pPr>
        <w:rPr>
          <w:sz w:val="30"/>
          <w:szCs w:val="30"/>
        </w:rPr>
      </w:pPr>
      <w:r w:rsidRPr="002F36D3">
        <w:rPr>
          <w:sz w:val="30"/>
          <w:szCs w:val="30"/>
        </w:rPr>
        <w:t>9. Направленно на выявление РНК (ДНК):</w:t>
      </w:r>
    </w:p>
    <w:p w:rsidR="00671D2D" w:rsidRDefault="00671D2D" w:rsidP="00671D2D">
      <w:pPr>
        <w:widowControl/>
        <w:numPr>
          <w:ilvl w:val="0"/>
          <w:numId w:val="1"/>
        </w:numPr>
        <w:autoSpaceDE/>
        <w:autoSpaceDN/>
        <w:adjustRightInd/>
        <w:rPr>
          <w:sz w:val="30"/>
          <w:szCs w:val="30"/>
        </w:rPr>
      </w:pPr>
      <w:r>
        <w:rPr>
          <w:sz w:val="30"/>
          <w:szCs w:val="30"/>
        </w:rPr>
        <w:t xml:space="preserve">РНК вируса клещевого энцефалита </w:t>
      </w:r>
      <w:r w:rsidRPr="006267B7">
        <w:rPr>
          <w:sz w:val="30"/>
          <w:szCs w:val="30"/>
        </w:rPr>
        <w:t>(</w:t>
      </w:r>
      <w:r>
        <w:rPr>
          <w:sz w:val="30"/>
          <w:szCs w:val="30"/>
          <w:lang w:val="en-US"/>
        </w:rPr>
        <w:t>TBEV</w:t>
      </w:r>
      <w:r w:rsidRPr="006267B7">
        <w:rPr>
          <w:sz w:val="30"/>
          <w:szCs w:val="30"/>
        </w:rPr>
        <w:t>)</w:t>
      </w:r>
    </w:p>
    <w:p w:rsidR="00671D2D" w:rsidRDefault="00671D2D" w:rsidP="00671D2D">
      <w:pPr>
        <w:widowControl/>
        <w:numPr>
          <w:ilvl w:val="0"/>
          <w:numId w:val="1"/>
        </w:numPr>
        <w:autoSpaceDE/>
        <w:autoSpaceDN/>
        <w:adjustRightInd/>
        <w:rPr>
          <w:sz w:val="30"/>
          <w:szCs w:val="30"/>
        </w:rPr>
      </w:pPr>
      <w:r w:rsidRPr="006267B7">
        <w:rPr>
          <w:sz w:val="30"/>
          <w:szCs w:val="30"/>
        </w:rPr>
        <w:t xml:space="preserve">РНК </w:t>
      </w:r>
      <w:r>
        <w:rPr>
          <w:sz w:val="30"/>
          <w:szCs w:val="30"/>
        </w:rPr>
        <w:t>возбудителя болезни Лайма (ЛБ)</w:t>
      </w:r>
    </w:p>
    <w:p w:rsidR="00671D2D" w:rsidRDefault="00671D2D" w:rsidP="00671D2D">
      <w:pPr>
        <w:widowControl/>
        <w:numPr>
          <w:ilvl w:val="0"/>
          <w:numId w:val="1"/>
        </w:numPr>
        <w:autoSpaceDE/>
        <w:autoSpaceDN/>
        <w:adjustRightInd/>
        <w:rPr>
          <w:sz w:val="30"/>
          <w:szCs w:val="30"/>
        </w:rPr>
      </w:pPr>
      <w:r>
        <w:rPr>
          <w:sz w:val="30"/>
          <w:szCs w:val="30"/>
        </w:rPr>
        <w:t xml:space="preserve">РНК возбудителей моноцитарного </w:t>
      </w:r>
      <w:proofErr w:type="spellStart"/>
      <w:r>
        <w:rPr>
          <w:sz w:val="30"/>
          <w:szCs w:val="30"/>
        </w:rPr>
        <w:t>эрлихиоза</w:t>
      </w:r>
      <w:proofErr w:type="spellEnd"/>
      <w:r>
        <w:rPr>
          <w:sz w:val="30"/>
          <w:szCs w:val="30"/>
        </w:rPr>
        <w:t xml:space="preserve"> человека (МЭЧ)</w:t>
      </w:r>
    </w:p>
    <w:p w:rsidR="00671D2D" w:rsidRDefault="00671D2D" w:rsidP="00671D2D">
      <w:pPr>
        <w:widowControl/>
        <w:numPr>
          <w:ilvl w:val="0"/>
          <w:numId w:val="1"/>
        </w:numPr>
        <w:autoSpaceDE/>
        <w:autoSpaceDN/>
        <w:adjustRightInd/>
        <w:rPr>
          <w:sz w:val="30"/>
          <w:szCs w:val="30"/>
        </w:rPr>
      </w:pPr>
      <w:r>
        <w:rPr>
          <w:sz w:val="30"/>
          <w:szCs w:val="30"/>
        </w:rPr>
        <w:t xml:space="preserve">ДНК возбудителя </w:t>
      </w:r>
      <w:proofErr w:type="spellStart"/>
      <w:r>
        <w:rPr>
          <w:sz w:val="30"/>
          <w:szCs w:val="30"/>
        </w:rPr>
        <w:t>гранулоцитарного</w:t>
      </w:r>
      <w:proofErr w:type="spellEnd"/>
      <w:r>
        <w:rPr>
          <w:sz w:val="30"/>
          <w:szCs w:val="30"/>
        </w:rPr>
        <w:t xml:space="preserve"> анаплазмоза человека (ГАЧ)</w:t>
      </w:r>
    </w:p>
    <w:p w:rsidR="00671D2D" w:rsidRDefault="00671D2D" w:rsidP="00671D2D">
      <w:pPr>
        <w:ind w:left="720"/>
        <w:rPr>
          <w:sz w:val="30"/>
          <w:szCs w:val="30"/>
        </w:rPr>
      </w:pPr>
    </w:p>
    <w:p w:rsidR="00671D2D" w:rsidRPr="006267B7" w:rsidRDefault="00671D2D" w:rsidP="00671D2D">
      <w:pPr>
        <w:rPr>
          <w:sz w:val="30"/>
          <w:szCs w:val="30"/>
        </w:rPr>
      </w:pPr>
      <w:r>
        <w:rPr>
          <w:sz w:val="30"/>
          <w:szCs w:val="30"/>
        </w:rPr>
        <w:t>10. Результаты исследования: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1"/>
        <w:gridCol w:w="4451"/>
        <w:gridCol w:w="2944"/>
        <w:gridCol w:w="992"/>
      </w:tblGrid>
      <w:tr w:rsidR="00671D2D" w:rsidRPr="00257324" w:rsidTr="00B65BA3">
        <w:trPr>
          <w:trHeight w:val="161"/>
        </w:trPr>
        <w:tc>
          <w:tcPr>
            <w:tcW w:w="401" w:type="dxa"/>
            <w:vAlign w:val="center"/>
          </w:tcPr>
          <w:p w:rsidR="00671D2D" w:rsidRPr="00257324" w:rsidRDefault="00671D2D" w:rsidP="00B65BA3">
            <w:pPr>
              <w:ind w:right="-149" w:hanging="67"/>
              <w:jc w:val="center"/>
              <w:rPr>
                <w:sz w:val="24"/>
                <w:szCs w:val="24"/>
              </w:rPr>
            </w:pPr>
            <w:r w:rsidRPr="00257324">
              <w:rPr>
                <w:sz w:val="24"/>
                <w:szCs w:val="24"/>
              </w:rPr>
              <w:t>№</w:t>
            </w:r>
          </w:p>
        </w:tc>
        <w:tc>
          <w:tcPr>
            <w:tcW w:w="4451" w:type="dxa"/>
            <w:vAlign w:val="center"/>
          </w:tcPr>
          <w:p w:rsidR="00671D2D" w:rsidRPr="00257324" w:rsidRDefault="00671D2D" w:rsidP="00B65BA3">
            <w:pPr>
              <w:jc w:val="center"/>
              <w:rPr>
                <w:sz w:val="24"/>
                <w:szCs w:val="24"/>
              </w:rPr>
            </w:pPr>
            <w:r w:rsidRPr="00257324">
              <w:rPr>
                <w:sz w:val="24"/>
                <w:szCs w:val="24"/>
              </w:rPr>
              <w:t>Показатели</w:t>
            </w:r>
          </w:p>
        </w:tc>
        <w:tc>
          <w:tcPr>
            <w:tcW w:w="2944" w:type="dxa"/>
            <w:vAlign w:val="center"/>
          </w:tcPr>
          <w:p w:rsidR="00671D2D" w:rsidRPr="00257324" w:rsidRDefault="00671D2D" w:rsidP="00B65BA3">
            <w:pPr>
              <w:jc w:val="center"/>
              <w:rPr>
                <w:sz w:val="24"/>
                <w:szCs w:val="24"/>
              </w:rPr>
            </w:pPr>
            <w:r w:rsidRPr="00257324">
              <w:rPr>
                <w:sz w:val="24"/>
                <w:szCs w:val="24"/>
              </w:rPr>
              <w:t>Результат исследования</w:t>
            </w:r>
          </w:p>
        </w:tc>
        <w:tc>
          <w:tcPr>
            <w:tcW w:w="992" w:type="dxa"/>
            <w:vAlign w:val="center"/>
          </w:tcPr>
          <w:p w:rsidR="00671D2D" w:rsidRPr="00257324" w:rsidRDefault="00671D2D" w:rsidP="00B65BA3">
            <w:pPr>
              <w:jc w:val="center"/>
              <w:rPr>
                <w:sz w:val="24"/>
                <w:szCs w:val="24"/>
              </w:rPr>
            </w:pPr>
            <w:r w:rsidRPr="00257324">
              <w:rPr>
                <w:sz w:val="24"/>
                <w:szCs w:val="24"/>
              </w:rPr>
              <w:t>Дата</w:t>
            </w:r>
          </w:p>
        </w:tc>
      </w:tr>
      <w:tr w:rsidR="00671D2D" w:rsidRPr="00257324" w:rsidTr="00B65BA3">
        <w:trPr>
          <w:trHeight w:val="450"/>
        </w:trPr>
        <w:tc>
          <w:tcPr>
            <w:tcW w:w="401" w:type="dxa"/>
            <w:vAlign w:val="center"/>
          </w:tcPr>
          <w:p w:rsidR="00671D2D" w:rsidRPr="00257324" w:rsidRDefault="00671D2D" w:rsidP="00B65BA3">
            <w:pPr>
              <w:jc w:val="center"/>
              <w:rPr>
                <w:sz w:val="24"/>
                <w:szCs w:val="24"/>
              </w:rPr>
            </w:pPr>
            <w:r w:rsidRPr="00257324">
              <w:rPr>
                <w:sz w:val="24"/>
                <w:szCs w:val="24"/>
              </w:rPr>
              <w:t>1</w:t>
            </w:r>
          </w:p>
        </w:tc>
        <w:tc>
          <w:tcPr>
            <w:tcW w:w="4451" w:type="dxa"/>
            <w:vAlign w:val="center"/>
          </w:tcPr>
          <w:p w:rsidR="00671D2D" w:rsidRPr="00257324" w:rsidRDefault="00671D2D" w:rsidP="00B65BA3">
            <w:pPr>
              <w:jc w:val="both"/>
              <w:rPr>
                <w:sz w:val="24"/>
                <w:szCs w:val="24"/>
              </w:rPr>
            </w:pPr>
            <w:r w:rsidRPr="00257324">
              <w:rPr>
                <w:sz w:val="24"/>
                <w:szCs w:val="24"/>
              </w:rPr>
              <w:t>РНК вируса клещевого энцефалита (</w:t>
            </w:r>
            <w:r w:rsidRPr="00257324">
              <w:rPr>
                <w:sz w:val="24"/>
                <w:szCs w:val="24"/>
                <w:lang w:val="en-US"/>
              </w:rPr>
              <w:t>TBEV</w:t>
            </w:r>
            <w:r w:rsidRPr="00257324">
              <w:rPr>
                <w:sz w:val="24"/>
                <w:szCs w:val="24"/>
              </w:rPr>
              <w:t>)</w:t>
            </w:r>
          </w:p>
        </w:tc>
        <w:tc>
          <w:tcPr>
            <w:tcW w:w="2944" w:type="dxa"/>
          </w:tcPr>
          <w:p w:rsidR="00671D2D" w:rsidRPr="00257324" w:rsidRDefault="00671D2D" w:rsidP="00B65BA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71D2D" w:rsidRPr="00257324" w:rsidRDefault="00671D2D" w:rsidP="00B65BA3">
            <w:pPr>
              <w:rPr>
                <w:sz w:val="24"/>
                <w:szCs w:val="24"/>
              </w:rPr>
            </w:pPr>
          </w:p>
        </w:tc>
      </w:tr>
      <w:tr w:rsidR="00671D2D" w:rsidRPr="00257324" w:rsidTr="00B65BA3">
        <w:trPr>
          <w:trHeight w:val="450"/>
        </w:trPr>
        <w:tc>
          <w:tcPr>
            <w:tcW w:w="401" w:type="dxa"/>
            <w:vAlign w:val="center"/>
          </w:tcPr>
          <w:p w:rsidR="00671D2D" w:rsidRPr="00257324" w:rsidRDefault="00671D2D" w:rsidP="00B65BA3">
            <w:pPr>
              <w:jc w:val="center"/>
              <w:rPr>
                <w:sz w:val="24"/>
                <w:szCs w:val="24"/>
              </w:rPr>
            </w:pPr>
            <w:r w:rsidRPr="00257324">
              <w:rPr>
                <w:sz w:val="24"/>
                <w:szCs w:val="24"/>
              </w:rPr>
              <w:t>2</w:t>
            </w:r>
          </w:p>
        </w:tc>
        <w:tc>
          <w:tcPr>
            <w:tcW w:w="4451" w:type="dxa"/>
            <w:vAlign w:val="center"/>
          </w:tcPr>
          <w:p w:rsidR="00671D2D" w:rsidRPr="00257324" w:rsidRDefault="00671D2D" w:rsidP="00B65BA3">
            <w:pPr>
              <w:jc w:val="both"/>
              <w:rPr>
                <w:sz w:val="24"/>
                <w:szCs w:val="24"/>
              </w:rPr>
            </w:pPr>
            <w:r w:rsidRPr="00257324">
              <w:rPr>
                <w:sz w:val="24"/>
                <w:szCs w:val="24"/>
              </w:rPr>
              <w:t>РНК возбудителя болезни Лайма (ЛБ)</w:t>
            </w:r>
          </w:p>
        </w:tc>
        <w:tc>
          <w:tcPr>
            <w:tcW w:w="2944" w:type="dxa"/>
          </w:tcPr>
          <w:p w:rsidR="00671D2D" w:rsidRPr="00257324" w:rsidRDefault="00671D2D" w:rsidP="00B65BA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71D2D" w:rsidRPr="00257324" w:rsidRDefault="00671D2D" w:rsidP="00B65BA3">
            <w:pPr>
              <w:rPr>
                <w:sz w:val="24"/>
                <w:szCs w:val="24"/>
              </w:rPr>
            </w:pPr>
          </w:p>
        </w:tc>
      </w:tr>
      <w:tr w:rsidR="00671D2D" w:rsidRPr="00257324" w:rsidTr="00B65BA3">
        <w:trPr>
          <w:trHeight w:val="450"/>
        </w:trPr>
        <w:tc>
          <w:tcPr>
            <w:tcW w:w="401" w:type="dxa"/>
            <w:vAlign w:val="center"/>
          </w:tcPr>
          <w:p w:rsidR="00671D2D" w:rsidRPr="00257324" w:rsidRDefault="00671D2D" w:rsidP="00B65BA3">
            <w:pPr>
              <w:jc w:val="center"/>
              <w:rPr>
                <w:sz w:val="24"/>
                <w:szCs w:val="24"/>
              </w:rPr>
            </w:pPr>
            <w:r w:rsidRPr="00257324">
              <w:rPr>
                <w:sz w:val="24"/>
                <w:szCs w:val="24"/>
              </w:rPr>
              <w:t>3</w:t>
            </w:r>
          </w:p>
        </w:tc>
        <w:tc>
          <w:tcPr>
            <w:tcW w:w="4451" w:type="dxa"/>
            <w:vAlign w:val="center"/>
          </w:tcPr>
          <w:p w:rsidR="00671D2D" w:rsidRPr="00257324" w:rsidRDefault="00671D2D" w:rsidP="00B65BA3">
            <w:pPr>
              <w:jc w:val="both"/>
              <w:rPr>
                <w:sz w:val="24"/>
                <w:szCs w:val="24"/>
              </w:rPr>
            </w:pPr>
            <w:r w:rsidRPr="00257324">
              <w:rPr>
                <w:sz w:val="24"/>
                <w:szCs w:val="24"/>
              </w:rPr>
              <w:t xml:space="preserve">РНК возбудителей моноцитарного </w:t>
            </w:r>
            <w:proofErr w:type="spellStart"/>
            <w:r w:rsidRPr="00257324">
              <w:rPr>
                <w:sz w:val="24"/>
                <w:szCs w:val="24"/>
              </w:rPr>
              <w:t>эрлихиоза</w:t>
            </w:r>
            <w:proofErr w:type="spellEnd"/>
            <w:r w:rsidRPr="00257324">
              <w:rPr>
                <w:sz w:val="24"/>
                <w:szCs w:val="24"/>
              </w:rPr>
              <w:t xml:space="preserve"> человека (МЭЧ)</w:t>
            </w:r>
          </w:p>
        </w:tc>
        <w:tc>
          <w:tcPr>
            <w:tcW w:w="2944" w:type="dxa"/>
          </w:tcPr>
          <w:p w:rsidR="00671D2D" w:rsidRPr="00257324" w:rsidRDefault="00671D2D" w:rsidP="00B65BA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71D2D" w:rsidRPr="00257324" w:rsidRDefault="00671D2D" w:rsidP="00B65BA3">
            <w:pPr>
              <w:rPr>
                <w:sz w:val="24"/>
                <w:szCs w:val="24"/>
              </w:rPr>
            </w:pPr>
          </w:p>
        </w:tc>
      </w:tr>
      <w:tr w:rsidR="00671D2D" w:rsidRPr="00257324" w:rsidTr="00B65BA3">
        <w:trPr>
          <w:trHeight w:val="450"/>
        </w:trPr>
        <w:tc>
          <w:tcPr>
            <w:tcW w:w="401" w:type="dxa"/>
            <w:vAlign w:val="center"/>
          </w:tcPr>
          <w:p w:rsidR="00671D2D" w:rsidRPr="00257324" w:rsidRDefault="00671D2D" w:rsidP="00B65BA3">
            <w:pPr>
              <w:jc w:val="center"/>
              <w:rPr>
                <w:sz w:val="24"/>
                <w:szCs w:val="24"/>
              </w:rPr>
            </w:pPr>
            <w:r w:rsidRPr="00257324">
              <w:rPr>
                <w:sz w:val="24"/>
                <w:szCs w:val="24"/>
              </w:rPr>
              <w:t>4</w:t>
            </w:r>
          </w:p>
        </w:tc>
        <w:tc>
          <w:tcPr>
            <w:tcW w:w="4451" w:type="dxa"/>
            <w:vAlign w:val="center"/>
          </w:tcPr>
          <w:p w:rsidR="00671D2D" w:rsidRPr="00257324" w:rsidRDefault="00671D2D" w:rsidP="00B65BA3">
            <w:pPr>
              <w:jc w:val="both"/>
              <w:rPr>
                <w:sz w:val="24"/>
                <w:szCs w:val="24"/>
              </w:rPr>
            </w:pPr>
            <w:r w:rsidRPr="00257324">
              <w:rPr>
                <w:sz w:val="24"/>
                <w:szCs w:val="24"/>
              </w:rPr>
              <w:t xml:space="preserve">ДНК возбудителя </w:t>
            </w:r>
            <w:proofErr w:type="spellStart"/>
            <w:r w:rsidRPr="00257324">
              <w:rPr>
                <w:sz w:val="24"/>
                <w:szCs w:val="24"/>
              </w:rPr>
              <w:t>гранулоцитарного</w:t>
            </w:r>
            <w:proofErr w:type="spellEnd"/>
            <w:r w:rsidRPr="00257324">
              <w:rPr>
                <w:sz w:val="24"/>
                <w:szCs w:val="24"/>
              </w:rPr>
              <w:t xml:space="preserve"> анаплазмоза человека (ГАЧ)</w:t>
            </w:r>
          </w:p>
        </w:tc>
        <w:tc>
          <w:tcPr>
            <w:tcW w:w="2944" w:type="dxa"/>
          </w:tcPr>
          <w:p w:rsidR="00671D2D" w:rsidRPr="00257324" w:rsidRDefault="00671D2D" w:rsidP="00B65BA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71D2D" w:rsidRPr="00257324" w:rsidRDefault="00671D2D" w:rsidP="00B65BA3">
            <w:pPr>
              <w:rPr>
                <w:sz w:val="24"/>
                <w:szCs w:val="24"/>
              </w:rPr>
            </w:pPr>
          </w:p>
        </w:tc>
      </w:tr>
    </w:tbl>
    <w:p w:rsidR="00671D2D" w:rsidRPr="006267B7" w:rsidRDefault="00671D2D" w:rsidP="00671D2D">
      <w:pPr>
        <w:rPr>
          <w:sz w:val="30"/>
          <w:szCs w:val="30"/>
        </w:rPr>
      </w:pPr>
      <w:r>
        <w:rPr>
          <w:sz w:val="30"/>
          <w:szCs w:val="30"/>
        </w:rPr>
        <w:t>Специалист</w:t>
      </w:r>
      <w:r w:rsidRPr="006267B7">
        <w:rPr>
          <w:sz w:val="30"/>
          <w:szCs w:val="30"/>
        </w:rPr>
        <w:t xml:space="preserve"> лаборато</w:t>
      </w:r>
      <w:r>
        <w:rPr>
          <w:sz w:val="30"/>
          <w:szCs w:val="30"/>
        </w:rPr>
        <w:t>рной диагностики ________</w:t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 w:rsidRPr="006267B7">
        <w:rPr>
          <w:sz w:val="30"/>
          <w:szCs w:val="30"/>
        </w:rPr>
        <w:t>____________</w:t>
      </w:r>
    </w:p>
    <w:p w:rsidR="00671D2D" w:rsidRPr="00257324" w:rsidRDefault="00671D2D" w:rsidP="00671D2D">
      <w:pPr>
        <w:ind w:left="3540" w:firstLine="708"/>
        <w:rPr>
          <w:sz w:val="18"/>
          <w:szCs w:val="18"/>
        </w:rPr>
      </w:pPr>
      <w:r>
        <w:rPr>
          <w:sz w:val="18"/>
          <w:szCs w:val="18"/>
        </w:rPr>
        <w:tab/>
        <w:t xml:space="preserve">       </w:t>
      </w:r>
      <w:r w:rsidRPr="00257324">
        <w:rPr>
          <w:sz w:val="18"/>
          <w:szCs w:val="18"/>
        </w:rPr>
        <w:t>(подпись</w:t>
      </w:r>
      <w:r>
        <w:rPr>
          <w:sz w:val="18"/>
          <w:szCs w:val="18"/>
        </w:rPr>
        <w:t>)</w:t>
      </w:r>
      <w:r>
        <w:rPr>
          <w:sz w:val="18"/>
          <w:szCs w:val="18"/>
        </w:rPr>
        <w:tab/>
        <w:t xml:space="preserve">             </w:t>
      </w:r>
      <w:r w:rsidRPr="00257324">
        <w:rPr>
          <w:sz w:val="18"/>
          <w:szCs w:val="18"/>
        </w:rPr>
        <w:t xml:space="preserve">  (инициалы, фамилия)</w:t>
      </w:r>
    </w:p>
    <w:p w:rsidR="00671D2D" w:rsidRPr="006267B7" w:rsidRDefault="00671D2D" w:rsidP="00671D2D">
      <w:pPr>
        <w:rPr>
          <w:sz w:val="30"/>
          <w:szCs w:val="30"/>
        </w:rPr>
      </w:pPr>
      <w:r w:rsidRPr="006267B7">
        <w:rPr>
          <w:sz w:val="30"/>
          <w:szCs w:val="30"/>
        </w:rPr>
        <w:t>Фельдшер-лаборант</w:t>
      </w:r>
      <w:r>
        <w:rPr>
          <w:sz w:val="30"/>
          <w:szCs w:val="30"/>
        </w:rPr>
        <w:t xml:space="preserve"> </w:t>
      </w:r>
      <w:r w:rsidRPr="006267B7">
        <w:rPr>
          <w:sz w:val="30"/>
          <w:szCs w:val="30"/>
        </w:rPr>
        <w:t>_</w:t>
      </w:r>
      <w:r>
        <w:rPr>
          <w:sz w:val="30"/>
          <w:szCs w:val="30"/>
        </w:rPr>
        <w:t>__________</w:t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>____________</w:t>
      </w:r>
    </w:p>
    <w:p w:rsidR="00671D2D" w:rsidRPr="003E170B" w:rsidRDefault="00671D2D" w:rsidP="00671D2D">
      <w:pPr>
        <w:ind w:left="2124" w:firstLine="708"/>
        <w:rPr>
          <w:sz w:val="18"/>
          <w:szCs w:val="18"/>
        </w:rPr>
      </w:pPr>
      <w:r w:rsidRPr="003E170B">
        <w:rPr>
          <w:sz w:val="18"/>
          <w:szCs w:val="18"/>
        </w:rPr>
        <w:t xml:space="preserve"> (подпись)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3E170B">
        <w:rPr>
          <w:sz w:val="18"/>
          <w:szCs w:val="18"/>
        </w:rPr>
        <w:t xml:space="preserve"> (инициалы, фамилия)</w:t>
      </w:r>
    </w:p>
    <w:p w:rsidR="00671D2D" w:rsidRDefault="00671D2D" w:rsidP="00671D2D">
      <w:pPr>
        <w:rPr>
          <w:sz w:val="30"/>
          <w:szCs w:val="30"/>
        </w:rPr>
      </w:pPr>
    </w:p>
    <w:p w:rsidR="00671D2D" w:rsidRPr="006267B7" w:rsidRDefault="00671D2D" w:rsidP="00671D2D">
      <w:pPr>
        <w:rPr>
          <w:sz w:val="30"/>
          <w:szCs w:val="30"/>
        </w:rPr>
      </w:pPr>
      <w:r w:rsidRPr="006267B7">
        <w:rPr>
          <w:sz w:val="30"/>
          <w:szCs w:val="30"/>
        </w:rPr>
        <w:t>Дата выдачи результатов исследований  «___» _________20</w:t>
      </w:r>
      <w:r>
        <w:rPr>
          <w:sz w:val="30"/>
          <w:szCs w:val="30"/>
        </w:rPr>
        <w:t>2__г</w:t>
      </w:r>
      <w:r w:rsidRPr="006267B7">
        <w:rPr>
          <w:sz w:val="30"/>
          <w:szCs w:val="30"/>
        </w:rPr>
        <w:t>.</w:t>
      </w:r>
    </w:p>
    <w:p w:rsidR="002F650E" w:rsidRDefault="002F650E" w:rsidP="00FD694B">
      <w:pPr>
        <w:rPr>
          <w:bCs/>
          <w:sz w:val="32"/>
          <w:szCs w:val="32"/>
        </w:rPr>
      </w:pPr>
    </w:p>
    <w:p w:rsidR="00857408" w:rsidRDefault="00857408" w:rsidP="00FD694B">
      <w:pPr>
        <w:rPr>
          <w:bCs/>
          <w:sz w:val="32"/>
          <w:szCs w:val="32"/>
        </w:rPr>
      </w:pPr>
    </w:p>
    <w:p w:rsidR="009E10A1" w:rsidRPr="00671D2D" w:rsidRDefault="009E10A1" w:rsidP="009E10A1">
      <w:pPr>
        <w:ind w:firstLine="708"/>
        <w:jc w:val="center"/>
        <w:rPr>
          <w:b/>
          <w:bCs/>
          <w:sz w:val="30"/>
          <w:szCs w:val="30"/>
        </w:rPr>
      </w:pPr>
      <w:r w:rsidRPr="00671D2D">
        <w:rPr>
          <w:b/>
          <w:bCs/>
          <w:sz w:val="30"/>
          <w:szCs w:val="30"/>
        </w:rPr>
        <w:t>Памятка пострадавшему от укуса клеща</w:t>
      </w:r>
    </w:p>
    <w:p w:rsidR="00671D2D" w:rsidRPr="00671D2D" w:rsidRDefault="00671D2D" w:rsidP="009E10A1">
      <w:pPr>
        <w:ind w:firstLine="708"/>
        <w:jc w:val="center"/>
        <w:rPr>
          <w:b/>
          <w:bCs/>
          <w:sz w:val="30"/>
          <w:szCs w:val="30"/>
        </w:rPr>
      </w:pPr>
    </w:p>
    <w:p w:rsidR="00671D2D" w:rsidRPr="00671D2D" w:rsidRDefault="00671D2D" w:rsidP="00671D2D">
      <w:pPr>
        <w:ind w:firstLine="709"/>
        <w:jc w:val="both"/>
        <w:rPr>
          <w:sz w:val="30"/>
          <w:szCs w:val="30"/>
        </w:rPr>
      </w:pPr>
      <w:r w:rsidRPr="00671D2D">
        <w:rPr>
          <w:sz w:val="30"/>
          <w:szCs w:val="30"/>
        </w:rPr>
        <w:t xml:space="preserve">Клещи являются основными переносчиками клещевого энцефалита (КЭ), болезни Лайма (ЛБ), моноцитарного </w:t>
      </w:r>
      <w:proofErr w:type="spellStart"/>
      <w:r w:rsidRPr="00671D2D">
        <w:rPr>
          <w:sz w:val="30"/>
          <w:szCs w:val="30"/>
        </w:rPr>
        <w:t>эрлихиоза</w:t>
      </w:r>
      <w:proofErr w:type="spellEnd"/>
      <w:r w:rsidRPr="00671D2D">
        <w:rPr>
          <w:sz w:val="30"/>
          <w:szCs w:val="30"/>
        </w:rPr>
        <w:t xml:space="preserve"> человека (МЭЧ), </w:t>
      </w:r>
      <w:proofErr w:type="spellStart"/>
      <w:r w:rsidRPr="00671D2D">
        <w:rPr>
          <w:sz w:val="30"/>
          <w:szCs w:val="30"/>
        </w:rPr>
        <w:t>гранулоцитарного</w:t>
      </w:r>
      <w:proofErr w:type="spellEnd"/>
      <w:r w:rsidRPr="00671D2D">
        <w:rPr>
          <w:sz w:val="30"/>
          <w:szCs w:val="30"/>
        </w:rPr>
        <w:t xml:space="preserve"> анаплазмоза человека (ГАЧ). </w:t>
      </w:r>
    </w:p>
    <w:p w:rsidR="00C116F9" w:rsidRPr="00671D2D" w:rsidRDefault="00C116F9" w:rsidP="00C116F9">
      <w:pPr>
        <w:ind w:firstLine="709"/>
        <w:jc w:val="both"/>
        <w:rPr>
          <w:sz w:val="30"/>
          <w:szCs w:val="30"/>
        </w:rPr>
      </w:pPr>
      <w:r w:rsidRPr="00671D2D">
        <w:rPr>
          <w:sz w:val="30"/>
          <w:szCs w:val="30"/>
        </w:rPr>
        <w:t>При обнаружении присосавшегося клеща Вам необходимо обратиться в организацию здравоохранения для назначения курса профилактического лечения. Важно принять назначенный препарат в течение первых 72 часов после укуса клеща для достижения максимального профилактического эффекта.</w:t>
      </w:r>
    </w:p>
    <w:p w:rsidR="00671D2D" w:rsidRPr="00DD4E2F" w:rsidRDefault="00671D2D" w:rsidP="00671D2D">
      <w:pPr>
        <w:ind w:firstLine="709"/>
        <w:jc w:val="both"/>
        <w:rPr>
          <w:sz w:val="30"/>
          <w:szCs w:val="30"/>
        </w:rPr>
      </w:pPr>
      <w:r w:rsidRPr="00DD4E2F">
        <w:rPr>
          <w:sz w:val="30"/>
          <w:szCs w:val="30"/>
        </w:rPr>
        <w:t>Для оп</w:t>
      </w:r>
      <w:r w:rsidR="00DD4E2F" w:rsidRPr="00DD4E2F">
        <w:rPr>
          <w:sz w:val="30"/>
          <w:szCs w:val="30"/>
        </w:rPr>
        <w:t xml:space="preserve">ределения наличия возбудителей КЭ, ЛБ, МЭЧ, ГАЧ </w:t>
      </w:r>
      <w:r w:rsidRPr="00DD4E2F">
        <w:rPr>
          <w:sz w:val="30"/>
          <w:szCs w:val="30"/>
        </w:rPr>
        <w:t xml:space="preserve">в клеще на базе </w:t>
      </w:r>
      <w:proofErr w:type="spellStart"/>
      <w:r w:rsidRPr="00DD4E2F">
        <w:rPr>
          <w:sz w:val="30"/>
          <w:szCs w:val="30"/>
        </w:rPr>
        <w:t>Барановичского</w:t>
      </w:r>
      <w:proofErr w:type="spellEnd"/>
      <w:r w:rsidR="00DD4E2F" w:rsidRPr="00DD4E2F">
        <w:rPr>
          <w:sz w:val="30"/>
          <w:szCs w:val="30"/>
        </w:rPr>
        <w:t xml:space="preserve"> зонального </w:t>
      </w:r>
      <w:proofErr w:type="spellStart"/>
      <w:r w:rsidR="00DD4E2F" w:rsidRPr="00DD4E2F">
        <w:rPr>
          <w:sz w:val="30"/>
          <w:szCs w:val="30"/>
        </w:rPr>
        <w:t>ЦГиЭ</w:t>
      </w:r>
      <w:proofErr w:type="spellEnd"/>
      <w:r w:rsidR="00DD4E2F" w:rsidRPr="00DD4E2F">
        <w:rPr>
          <w:sz w:val="30"/>
          <w:szCs w:val="30"/>
        </w:rPr>
        <w:t xml:space="preserve"> применяется метод полимеразной цепной реакции (ПЦР)</w:t>
      </w:r>
      <w:r w:rsidRPr="00DD4E2F">
        <w:rPr>
          <w:sz w:val="30"/>
          <w:szCs w:val="30"/>
        </w:rPr>
        <w:t>.</w:t>
      </w:r>
    </w:p>
    <w:p w:rsidR="00671D2D" w:rsidRPr="00671D2D" w:rsidRDefault="00671D2D" w:rsidP="00671D2D">
      <w:pPr>
        <w:ind w:firstLine="709"/>
        <w:jc w:val="both"/>
        <w:rPr>
          <w:sz w:val="30"/>
          <w:szCs w:val="30"/>
        </w:rPr>
      </w:pPr>
      <w:r w:rsidRPr="00671D2D">
        <w:rPr>
          <w:sz w:val="30"/>
          <w:szCs w:val="30"/>
        </w:rPr>
        <w:t>При получении положительного результата исследования Вам необходимо обр</w:t>
      </w:r>
      <w:r w:rsidR="00D6537D">
        <w:rPr>
          <w:sz w:val="30"/>
          <w:szCs w:val="30"/>
        </w:rPr>
        <w:t>атиться к врачу-инфекционисту.</w:t>
      </w:r>
    </w:p>
    <w:p w:rsidR="00671D2D" w:rsidRPr="00671D2D" w:rsidRDefault="00671D2D" w:rsidP="00671D2D">
      <w:pPr>
        <w:ind w:firstLine="709"/>
        <w:jc w:val="both"/>
        <w:rPr>
          <w:sz w:val="30"/>
          <w:szCs w:val="30"/>
        </w:rPr>
      </w:pPr>
      <w:r w:rsidRPr="00671D2D">
        <w:rPr>
          <w:sz w:val="30"/>
          <w:szCs w:val="30"/>
        </w:rPr>
        <w:t>Результат лабораторного исследования клеща не является основанием для постановки диагноза.</w:t>
      </w:r>
    </w:p>
    <w:p w:rsidR="00671D2D" w:rsidRPr="00671D2D" w:rsidRDefault="00671D2D" w:rsidP="00671D2D">
      <w:pPr>
        <w:ind w:firstLine="709"/>
        <w:jc w:val="both"/>
        <w:rPr>
          <w:sz w:val="30"/>
          <w:szCs w:val="30"/>
        </w:rPr>
      </w:pPr>
      <w:r w:rsidRPr="00671D2D">
        <w:rPr>
          <w:sz w:val="30"/>
          <w:szCs w:val="30"/>
        </w:rPr>
        <w:t>За результатом исследования Вам необходимо обратиться в кабинет № 14 по ул. 50 лет ВЛКСМ, 9 за получением результата исследования в письменном виде. Справка по телефону 41-78-62.</w:t>
      </w:r>
    </w:p>
    <w:p w:rsidR="009E10A1" w:rsidRPr="00671D2D" w:rsidRDefault="00671D2D" w:rsidP="005A27BA">
      <w:pPr>
        <w:ind w:firstLine="709"/>
        <w:jc w:val="both"/>
        <w:rPr>
          <w:b/>
          <w:bCs/>
          <w:sz w:val="30"/>
          <w:szCs w:val="30"/>
        </w:rPr>
      </w:pPr>
      <w:proofErr w:type="gramStart"/>
      <w:r w:rsidRPr="00671D2D">
        <w:rPr>
          <w:sz w:val="30"/>
          <w:szCs w:val="30"/>
        </w:rPr>
        <w:t>При</w:t>
      </w:r>
      <w:proofErr w:type="gramEnd"/>
      <w:r w:rsidRPr="00671D2D">
        <w:rPr>
          <w:sz w:val="30"/>
          <w:szCs w:val="30"/>
        </w:rPr>
        <w:t xml:space="preserve"> не востребованности заказчиком результатов исследования в письменном виде по истечении 14 дней со дня оплаты услуги в случае положительного результата информация будет доведена по телефону, который необходимо указать в заявлении.</w:t>
      </w:r>
    </w:p>
    <w:sectPr w:rsidR="009E10A1" w:rsidRPr="00671D2D" w:rsidSect="004E6C5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0E98" w:rsidRDefault="00820E98" w:rsidP="00455318">
      <w:r>
        <w:separator/>
      </w:r>
    </w:p>
  </w:endnote>
  <w:endnote w:type="continuationSeparator" w:id="0">
    <w:p w:rsidR="00820E98" w:rsidRDefault="00820E98" w:rsidP="004553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0E98" w:rsidRDefault="00820E98" w:rsidP="00455318">
      <w:r>
        <w:separator/>
      </w:r>
    </w:p>
  </w:footnote>
  <w:footnote w:type="continuationSeparator" w:id="0">
    <w:p w:rsidR="00820E98" w:rsidRDefault="00820E98" w:rsidP="004553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1B3B53"/>
    <w:multiLevelType w:val="hybridMultilevel"/>
    <w:tmpl w:val="F8F6A5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1AF"/>
    <w:rsid w:val="00013FB9"/>
    <w:rsid w:val="00023CE6"/>
    <w:rsid w:val="00026B72"/>
    <w:rsid w:val="00061176"/>
    <w:rsid w:val="000B7A9B"/>
    <w:rsid w:val="000E7952"/>
    <w:rsid w:val="000F7FAB"/>
    <w:rsid w:val="001030C7"/>
    <w:rsid w:val="00120E96"/>
    <w:rsid w:val="00147A44"/>
    <w:rsid w:val="001740CE"/>
    <w:rsid w:val="001830A1"/>
    <w:rsid w:val="00183A72"/>
    <w:rsid w:val="001D0CE8"/>
    <w:rsid w:val="001F3120"/>
    <w:rsid w:val="002038F8"/>
    <w:rsid w:val="00215A4A"/>
    <w:rsid w:val="00234122"/>
    <w:rsid w:val="0025666A"/>
    <w:rsid w:val="002617AD"/>
    <w:rsid w:val="00274507"/>
    <w:rsid w:val="00283D3E"/>
    <w:rsid w:val="00292FCD"/>
    <w:rsid w:val="00296D4B"/>
    <w:rsid w:val="002C08CF"/>
    <w:rsid w:val="002C4E96"/>
    <w:rsid w:val="002C57A0"/>
    <w:rsid w:val="002E0801"/>
    <w:rsid w:val="002E45B9"/>
    <w:rsid w:val="002E7E7F"/>
    <w:rsid w:val="002F650E"/>
    <w:rsid w:val="00304FAF"/>
    <w:rsid w:val="00321898"/>
    <w:rsid w:val="00322ABD"/>
    <w:rsid w:val="00332BC5"/>
    <w:rsid w:val="0033463B"/>
    <w:rsid w:val="003663F1"/>
    <w:rsid w:val="003921A3"/>
    <w:rsid w:val="003B0E26"/>
    <w:rsid w:val="003B7ED5"/>
    <w:rsid w:val="003C6322"/>
    <w:rsid w:val="00405D34"/>
    <w:rsid w:val="00422A8E"/>
    <w:rsid w:val="004471FD"/>
    <w:rsid w:val="00447BDB"/>
    <w:rsid w:val="004512C0"/>
    <w:rsid w:val="00453E79"/>
    <w:rsid w:val="00455318"/>
    <w:rsid w:val="00455769"/>
    <w:rsid w:val="004644D9"/>
    <w:rsid w:val="00467A98"/>
    <w:rsid w:val="00470EF3"/>
    <w:rsid w:val="004806A3"/>
    <w:rsid w:val="00481BFD"/>
    <w:rsid w:val="004A132F"/>
    <w:rsid w:val="004B2E59"/>
    <w:rsid w:val="004B7945"/>
    <w:rsid w:val="004D213C"/>
    <w:rsid w:val="004E6C5E"/>
    <w:rsid w:val="005121AB"/>
    <w:rsid w:val="00533D0F"/>
    <w:rsid w:val="00546EF0"/>
    <w:rsid w:val="005736A5"/>
    <w:rsid w:val="005778C0"/>
    <w:rsid w:val="00586C88"/>
    <w:rsid w:val="005A27BA"/>
    <w:rsid w:val="005A68AE"/>
    <w:rsid w:val="005B2369"/>
    <w:rsid w:val="005C04FA"/>
    <w:rsid w:val="005C5D9A"/>
    <w:rsid w:val="005E11AF"/>
    <w:rsid w:val="005E3B36"/>
    <w:rsid w:val="005F2712"/>
    <w:rsid w:val="006270B2"/>
    <w:rsid w:val="00640C6A"/>
    <w:rsid w:val="0065127B"/>
    <w:rsid w:val="00652176"/>
    <w:rsid w:val="006624BF"/>
    <w:rsid w:val="0067025D"/>
    <w:rsid w:val="006711E2"/>
    <w:rsid w:val="00671D2D"/>
    <w:rsid w:val="00676512"/>
    <w:rsid w:val="006A19D4"/>
    <w:rsid w:val="006A36E0"/>
    <w:rsid w:val="006B26F5"/>
    <w:rsid w:val="006C0BB4"/>
    <w:rsid w:val="006C5C87"/>
    <w:rsid w:val="006C6146"/>
    <w:rsid w:val="007005C0"/>
    <w:rsid w:val="007164EB"/>
    <w:rsid w:val="00723996"/>
    <w:rsid w:val="00731D62"/>
    <w:rsid w:val="00733944"/>
    <w:rsid w:val="007345E2"/>
    <w:rsid w:val="007373FC"/>
    <w:rsid w:val="007605DD"/>
    <w:rsid w:val="00763428"/>
    <w:rsid w:val="00786987"/>
    <w:rsid w:val="007C1303"/>
    <w:rsid w:val="007C27D5"/>
    <w:rsid w:val="007F7B82"/>
    <w:rsid w:val="0080000D"/>
    <w:rsid w:val="0081630A"/>
    <w:rsid w:val="00820E98"/>
    <w:rsid w:val="00825B94"/>
    <w:rsid w:val="00857408"/>
    <w:rsid w:val="008601BA"/>
    <w:rsid w:val="00866CDB"/>
    <w:rsid w:val="00890F75"/>
    <w:rsid w:val="008B20A9"/>
    <w:rsid w:val="008E1553"/>
    <w:rsid w:val="008E4A62"/>
    <w:rsid w:val="008E61FF"/>
    <w:rsid w:val="008F00FE"/>
    <w:rsid w:val="008F084D"/>
    <w:rsid w:val="00914DC0"/>
    <w:rsid w:val="00917787"/>
    <w:rsid w:val="00931D50"/>
    <w:rsid w:val="009355F2"/>
    <w:rsid w:val="0094437D"/>
    <w:rsid w:val="00954D19"/>
    <w:rsid w:val="009759EE"/>
    <w:rsid w:val="00975B16"/>
    <w:rsid w:val="00976EBA"/>
    <w:rsid w:val="009820CD"/>
    <w:rsid w:val="009B04E0"/>
    <w:rsid w:val="009B083C"/>
    <w:rsid w:val="009B43EB"/>
    <w:rsid w:val="009D13E6"/>
    <w:rsid w:val="009D7F2C"/>
    <w:rsid w:val="009E04C6"/>
    <w:rsid w:val="009E10A1"/>
    <w:rsid w:val="009E538F"/>
    <w:rsid w:val="00A045E4"/>
    <w:rsid w:val="00A13D24"/>
    <w:rsid w:val="00A25FEB"/>
    <w:rsid w:val="00A26251"/>
    <w:rsid w:val="00A269B9"/>
    <w:rsid w:val="00A374C6"/>
    <w:rsid w:val="00A92C01"/>
    <w:rsid w:val="00AA590B"/>
    <w:rsid w:val="00AA5A66"/>
    <w:rsid w:val="00AC56FB"/>
    <w:rsid w:val="00AE4E19"/>
    <w:rsid w:val="00AE55E4"/>
    <w:rsid w:val="00B05CDE"/>
    <w:rsid w:val="00B16FA3"/>
    <w:rsid w:val="00B20D0B"/>
    <w:rsid w:val="00B22E48"/>
    <w:rsid w:val="00B23409"/>
    <w:rsid w:val="00B324DD"/>
    <w:rsid w:val="00B35831"/>
    <w:rsid w:val="00B41D95"/>
    <w:rsid w:val="00B44674"/>
    <w:rsid w:val="00B44C74"/>
    <w:rsid w:val="00B7052C"/>
    <w:rsid w:val="00B75C48"/>
    <w:rsid w:val="00BA088D"/>
    <w:rsid w:val="00BB2AA1"/>
    <w:rsid w:val="00BC4776"/>
    <w:rsid w:val="00BD1040"/>
    <w:rsid w:val="00BF4DD4"/>
    <w:rsid w:val="00C116F9"/>
    <w:rsid w:val="00C17FA5"/>
    <w:rsid w:val="00C27D76"/>
    <w:rsid w:val="00C5091A"/>
    <w:rsid w:val="00C52AB0"/>
    <w:rsid w:val="00C60B51"/>
    <w:rsid w:val="00C70840"/>
    <w:rsid w:val="00C70F8E"/>
    <w:rsid w:val="00C71547"/>
    <w:rsid w:val="00C76D1E"/>
    <w:rsid w:val="00C77583"/>
    <w:rsid w:val="00C8170A"/>
    <w:rsid w:val="00C9102E"/>
    <w:rsid w:val="00C9500F"/>
    <w:rsid w:val="00CC6AF4"/>
    <w:rsid w:val="00CD324F"/>
    <w:rsid w:val="00CD44CB"/>
    <w:rsid w:val="00CD46B0"/>
    <w:rsid w:val="00CD6902"/>
    <w:rsid w:val="00CE2B73"/>
    <w:rsid w:val="00CE4D6B"/>
    <w:rsid w:val="00CF4283"/>
    <w:rsid w:val="00D2116D"/>
    <w:rsid w:val="00D27854"/>
    <w:rsid w:val="00D30356"/>
    <w:rsid w:val="00D53993"/>
    <w:rsid w:val="00D6537D"/>
    <w:rsid w:val="00D726AB"/>
    <w:rsid w:val="00D761A2"/>
    <w:rsid w:val="00D77124"/>
    <w:rsid w:val="00D87A53"/>
    <w:rsid w:val="00D95896"/>
    <w:rsid w:val="00DC7B32"/>
    <w:rsid w:val="00DD481F"/>
    <w:rsid w:val="00DD4E2F"/>
    <w:rsid w:val="00DD7CE1"/>
    <w:rsid w:val="00E03A3F"/>
    <w:rsid w:val="00E056FE"/>
    <w:rsid w:val="00E14CEB"/>
    <w:rsid w:val="00E21357"/>
    <w:rsid w:val="00E37D4B"/>
    <w:rsid w:val="00E40C13"/>
    <w:rsid w:val="00E41E5B"/>
    <w:rsid w:val="00E63D63"/>
    <w:rsid w:val="00E90C78"/>
    <w:rsid w:val="00ED16CC"/>
    <w:rsid w:val="00EE6641"/>
    <w:rsid w:val="00F0318C"/>
    <w:rsid w:val="00F06E1D"/>
    <w:rsid w:val="00F27D47"/>
    <w:rsid w:val="00F45871"/>
    <w:rsid w:val="00F46952"/>
    <w:rsid w:val="00F47C72"/>
    <w:rsid w:val="00F51986"/>
    <w:rsid w:val="00F72379"/>
    <w:rsid w:val="00F74C70"/>
    <w:rsid w:val="00F85676"/>
    <w:rsid w:val="00FC047E"/>
    <w:rsid w:val="00FC25E2"/>
    <w:rsid w:val="00FC27F5"/>
    <w:rsid w:val="00FD694B"/>
    <w:rsid w:val="00FE60AB"/>
    <w:rsid w:val="00FF3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1A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3">
    <w:name w:val="heading 3"/>
    <w:basedOn w:val="a"/>
    <w:next w:val="a"/>
    <w:link w:val="30"/>
    <w:uiPriority w:val="99"/>
    <w:qFormat/>
    <w:rsid w:val="00976EBA"/>
    <w:pPr>
      <w:keepNext/>
      <w:widowControl/>
      <w:autoSpaceDE/>
      <w:autoSpaceDN/>
      <w:adjustRightInd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976EBA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976EBA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4">
    <w:name w:val="Hyperlink"/>
    <w:uiPriority w:val="99"/>
    <w:unhideWhenUsed/>
    <w:rsid w:val="00CD44CB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467A9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6">
    <w:name w:val="Body Text"/>
    <w:basedOn w:val="a"/>
    <w:link w:val="a7"/>
    <w:uiPriority w:val="99"/>
    <w:rsid w:val="00CD324F"/>
    <w:pPr>
      <w:widowControl/>
      <w:autoSpaceDE/>
      <w:autoSpaceDN/>
      <w:adjustRightInd/>
      <w:jc w:val="both"/>
    </w:pPr>
    <w:rPr>
      <w:sz w:val="28"/>
      <w:szCs w:val="28"/>
    </w:rPr>
  </w:style>
  <w:style w:type="character" w:customStyle="1" w:styleId="a7">
    <w:name w:val="Основной текст Знак"/>
    <w:link w:val="a6"/>
    <w:uiPriority w:val="99"/>
    <w:rsid w:val="00CD324F"/>
    <w:rPr>
      <w:rFonts w:ascii="Times New Roman" w:eastAsia="Times New Roman" w:hAnsi="Times New Roman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5C04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C04FA"/>
    <w:rPr>
      <w:rFonts w:ascii="Tahoma" w:eastAsia="Times New Roman" w:hAnsi="Tahoma" w:cs="Tahoma"/>
      <w:sz w:val="16"/>
      <w:szCs w:val="16"/>
    </w:rPr>
  </w:style>
  <w:style w:type="paragraph" w:styleId="aa">
    <w:name w:val="header"/>
    <w:basedOn w:val="a"/>
    <w:link w:val="ab"/>
    <w:unhideWhenUsed/>
    <w:rsid w:val="0045531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455318"/>
    <w:rPr>
      <w:rFonts w:ascii="Times New Roman" w:eastAsia="Times New Roman" w:hAnsi="Times New Roman"/>
    </w:rPr>
  </w:style>
  <w:style w:type="paragraph" w:styleId="ac">
    <w:name w:val="footer"/>
    <w:basedOn w:val="a"/>
    <w:link w:val="ad"/>
    <w:uiPriority w:val="99"/>
    <w:unhideWhenUsed/>
    <w:rsid w:val="0045531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455318"/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1A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3">
    <w:name w:val="heading 3"/>
    <w:basedOn w:val="a"/>
    <w:next w:val="a"/>
    <w:link w:val="30"/>
    <w:uiPriority w:val="99"/>
    <w:qFormat/>
    <w:rsid w:val="00976EBA"/>
    <w:pPr>
      <w:keepNext/>
      <w:widowControl/>
      <w:autoSpaceDE/>
      <w:autoSpaceDN/>
      <w:adjustRightInd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976EBA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976EBA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4">
    <w:name w:val="Hyperlink"/>
    <w:uiPriority w:val="99"/>
    <w:unhideWhenUsed/>
    <w:rsid w:val="00CD44CB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467A9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6">
    <w:name w:val="Body Text"/>
    <w:basedOn w:val="a"/>
    <w:link w:val="a7"/>
    <w:uiPriority w:val="99"/>
    <w:rsid w:val="00CD324F"/>
    <w:pPr>
      <w:widowControl/>
      <w:autoSpaceDE/>
      <w:autoSpaceDN/>
      <w:adjustRightInd/>
      <w:jc w:val="both"/>
    </w:pPr>
    <w:rPr>
      <w:sz w:val="28"/>
      <w:szCs w:val="28"/>
    </w:rPr>
  </w:style>
  <w:style w:type="character" w:customStyle="1" w:styleId="a7">
    <w:name w:val="Основной текст Знак"/>
    <w:link w:val="a6"/>
    <w:uiPriority w:val="99"/>
    <w:rsid w:val="00CD324F"/>
    <w:rPr>
      <w:rFonts w:ascii="Times New Roman" w:eastAsia="Times New Roman" w:hAnsi="Times New Roman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5C04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C04FA"/>
    <w:rPr>
      <w:rFonts w:ascii="Tahoma" w:eastAsia="Times New Roman" w:hAnsi="Tahoma" w:cs="Tahoma"/>
      <w:sz w:val="16"/>
      <w:szCs w:val="16"/>
    </w:rPr>
  </w:style>
  <w:style w:type="paragraph" w:styleId="aa">
    <w:name w:val="header"/>
    <w:basedOn w:val="a"/>
    <w:link w:val="ab"/>
    <w:unhideWhenUsed/>
    <w:rsid w:val="0045531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455318"/>
    <w:rPr>
      <w:rFonts w:ascii="Times New Roman" w:eastAsia="Times New Roman" w:hAnsi="Times New Roman"/>
    </w:rPr>
  </w:style>
  <w:style w:type="paragraph" w:styleId="ac">
    <w:name w:val="footer"/>
    <w:basedOn w:val="a"/>
    <w:link w:val="ad"/>
    <w:uiPriority w:val="99"/>
    <w:unhideWhenUsed/>
    <w:rsid w:val="0045531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455318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11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6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9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9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9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9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5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6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B9D73D-9148-475C-8601-9FF56A9F1F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1350</Words>
  <Characters>7701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BGZCIE</Company>
  <LinksUpToDate>false</LinksUpToDate>
  <CharactersWithSpaces>9033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</cp:revision>
  <cp:lastPrinted>2025-04-21T07:49:00Z</cp:lastPrinted>
  <dcterms:created xsi:type="dcterms:W3CDTF">2025-04-21T21:52:00Z</dcterms:created>
  <dcterms:modified xsi:type="dcterms:W3CDTF">2025-04-21T21:52:00Z</dcterms:modified>
</cp:coreProperties>
</file>