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47" w:rsidRDefault="00313247" w:rsidP="00313247">
      <w:pPr>
        <w:pStyle w:val="a3"/>
        <w:tabs>
          <w:tab w:val="left" w:pos="5670"/>
        </w:tabs>
        <w:spacing w:line="280" w:lineRule="exact"/>
        <w:rPr>
          <w:sz w:val="30"/>
          <w:szCs w:val="30"/>
          <w:lang w:val="be-BY"/>
        </w:rPr>
      </w:pPr>
    </w:p>
    <w:p w:rsidR="00313247" w:rsidRDefault="00313247" w:rsidP="00313247">
      <w:pPr>
        <w:pStyle w:val="a3"/>
        <w:tabs>
          <w:tab w:val="left" w:pos="5670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УТВЕРЖДЕНО</w:t>
      </w:r>
    </w:p>
    <w:p w:rsidR="00313247" w:rsidRDefault="00313247" w:rsidP="00313247">
      <w:pPr>
        <w:pStyle w:val="a3"/>
        <w:tabs>
          <w:tab w:val="left" w:pos="5670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Решение</w:t>
      </w:r>
    </w:p>
    <w:p w:rsidR="00313247" w:rsidRDefault="00313247" w:rsidP="00313247">
      <w:pPr>
        <w:pStyle w:val="a3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Ляховичского районного</w:t>
      </w:r>
    </w:p>
    <w:p w:rsidR="00313247" w:rsidRDefault="00313247" w:rsidP="00313247">
      <w:pPr>
        <w:pStyle w:val="a3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исполнительного комитета</w:t>
      </w:r>
    </w:p>
    <w:p w:rsidR="00313247" w:rsidRDefault="00313247" w:rsidP="00313247">
      <w:pPr>
        <w:pStyle w:val="a3"/>
        <w:tabs>
          <w:tab w:val="left" w:pos="6497"/>
        </w:tabs>
        <w:spacing w:line="280" w:lineRule="exact"/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№ </w:t>
      </w:r>
    </w:p>
    <w:p w:rsidR="00313247" w:rsidRDefault="00313247" w:rsidP="00313247">
      <w:pPr>
        <w:pStyle w:val="a3"/>
        <w:jc w:val="center"/>
        <w:rPr>
          <w:sz w:val="30"/>
          <w:szCs w:val="30"/>
        </w:rPr>
      </w:pPr>
    </w:p>
    <w:p w:rsidR="00313247" w:rsidRDefault="00313247" w:rsidP="00313247">
      <w:pPr>
        <w:pStyle w:val="a3"/>
        <w:jc w:val="center"/>
        <w:rPr>
          <w:sz w:val="30"/>
          <w:szCs w:val="30"/>
        </w:rPr>
      </w:pPr>
    </w:p>
    <w:p w:rsidR="00313247" w:rsidRDefault="00313247" w:rsidP="00313247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313247" w:rsidRDefault="00313247" w:rsidP="00313247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межведомственного Совета по реализации государственного профилактического проекта «Жеребковичи – здоровый </w:t>
      </w:r>
      <w:proofErr w:type="spellStart"/>
      <w:r>
        <w:rPr>
          <w:sz w:val="30"/>
          <w:szCs w:val="30"/>
        </w:rPr>
        <w:t>агрогородок</w:t>
      </w:r>
      <w:proofErr w:type="spellEnd"/>
      <w:r>
        <w:rPr>
          <w:sz w:val="30"/>
          <w:szCs w:val="30"/>
        </w:rPr>
        <w:t>»</w:t>
      </w:r>
    </w:p>
    <w:p w:rsidR="00313247" w:rsidRDefault="00313247" w:rsidP="00313247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на 2023 - 2028 годы</w:t>
      </w:r>
    </w:p>
    <w:p w:rsidR="00313247" w:rsidRDefault="00313247" w:rsidP="00313247">
      <w:pPr>
        <w:pStyle w:val="a3"/>
        <w:jc w:val="both"/>
        <w:rPr>
          <w:sz w:val="30"/>
          <w:szCs w:val="3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313247" w:rsidTr="00313247">
        <w:trPr>
          <w:trHeight w:val="683"/>
        </w:trPr>
        <w:tc>
          <w:tcPr>
            <w:tcW w:w="3510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Баценко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Г. Л.</w:t>
            </w: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председателя райисполкома,  </w:t>
            </w:r>
          </w:p>
          <w:p w:rsidR="00313247" w:rsidRDefault="00313247">
            <w:pPr>
              <w:pStyle w:val="a3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Совета</w:t>
            </w:r>
          </w:p>
          <w:p w:rsidR="00313247" w:rsidRDefault="00313247">
            <w:pPr>
              <w:pStyle w:val="a3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1080"/>
        </w:trPr>
        <w:tc>
          <w:tcPr>
            <w:tcW w:w="3510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Тихонов В.Д.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521" w:type="dxa"/>
            <w:hideMark/>
          </w:tcPr>
          <w:p w:rsidR="00313247" w:rsidRDefault="00313247">
            <w:pPr>
              <w:pStyle w:val="a5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главный врач государственного </w:t>
            </w:r>
            <w:proofErr w:type="gramStart"/>
            <w:r>
              <w:rPr>
                <w:sz w:val="30"/>
                <w:szCs w:val="30"/>
                <w:lang w:eastAsia="en-US"/>
              </w:rPr>
              <w:t>учреждения  «</w:t>
            </w:r>
            <w:proofErr w:type="gramEnd"/>
            <w:r>
              <w:rPr>
                <w:sz w:val="30"/>
                <w:szCs w:val="30"/>
                <w:lang w:eastAsia="en-US"/>
              </w:rPr>
              <w:t>Ляховичский районный центр гигиены и эпидемиологии», координатор проекта</w:t>
            </w:r>
          </w:p>
        </w:tc>
      </w:tr>
      <w:tr w:rsidR="00313247" w:rsidTr="00313247">
        <w:trPr>
          <w:trHeight w:val="1038"/>
        </w:trPr>
        <w:tc>
          <w:tcPr>
            <w:tcW w:w="3510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Юруть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Н. И.</w:t>
            </w:r>
          </w:p>
        </w:tc>
        <w:tc>
          <w:tcPr>
            <w:tcW w:w="6521" w:type="dxa"/>
            <w:hideMark/>
          </w:tcPr>
          <w:p w:rsidR="00313247" w:rsidRDefault="00313247">
            <w:pPr>
              <w:pStyle w:val="a5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инструктор-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валеолог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государственного </w:t>
            </w:r>
            <w:proofErr w:type="gramStart"/>
            <w:r>
              <w:rPr>
                <w:sz w:val="30"/>
                <w:szCs w:val="30"/>
                <w:lang w:eastAsia="en-US"/>
              </w:rPr>
              <w:t>учреждения  «</w:t>
            </w:r>
            <w:proofErr w:type="gramEnd"/>
            <w:r>
              <w:rPr>
                <w:sz w:val="30"/>
                <w:szCs w:val="30"/>
                <w:lang w:eastAsia="en-US"/>
              </w:rPr>
              <w:t>Ляховичский районный центр гигиены и эпидемиологии», секретарь Совета</w:t>
            </w:r>
          </w:p>
        </w:tc>
      </w:tr>
      <w:tr w:rsidR="00313247" w:rsidTr="00313247">
        <w:tc>
          <w:tcPr>
            <w:tcW w:w="3510" w:type="dxa"/>
            <w:hideMark/>
          </w:tcPr>
          <w:p w:rsidR="00313247" w:rsidRDefault="00313247">
            <w:pPr>
              <w:pStyle w:val="a5"/>
              <w:tabs>
                <w:tab w:val="num" w:pos="743"/>
              </w:tabs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Совета:</w:t>
            </w: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c>
          <w:tcPr>
            <w:tcW w:w="3510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Хлебович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Г.Е.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Вихновский И. Я.</w:t>
            </w: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главный врач учреждения здравоохранения «Ляховичская центральная </w:t>
            </w:r>
            <w:proofErr w:type="gramStart"/>
            <w:r>
              <w:rPr>
                <w:sz w:val="30"/>
                <w:szCs w:val="30"/>
                <w:lang w:eastAsia="en-US"/>
              </w:rPr>
              <w:t>районная  больница</w:t>
            </w:r>
            <w:proofErr w:type="gramEnd"/>
            <w:r>
              <w:rPr>
                <w:sz w:val="30"/>
                <w:szCs w:val="30"/>
                <w:lang w:eastAsia="en-US"/>
              </w:rPr>
              <w:t>»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и.о. председателя Жеребковичского сельского исполнительного комитета</w:t>
            </w:r>
          </w:p>
        </w:tc>
      </w:tr>
      <w:tr w:rsidR="00313247" w:rsidTr="00313247">
        <w:tc>
          <w:tcPr>
            <w:tcW w:w="3510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Бурак О. И. </w:t>
            </w:r>
          </w:p>
        </w:tc>
        <w:tc>
          <w:tcPr>
            <w:tcW w:w="6521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начальник отдела идеологической </w:t>
            </w:r>
            <w:proofErr w:type="gramStart"/>
            <w:r>
              <w:rPr>
                <w:sz w:val="30"/>
                <w:szCs w:val="30"/>
                <w:lang w:eastAsia="en-US"/>
              </w:rPr>
              <w:t>работы  и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по делам молодежи Ляховичского райисполкома</w:t>
            </w:r>
          </w:p>
        </w:tc>
      </w:tr>
      <w:tr w:rsidR="00313247" w:rsidTr="00313247">
        <w:tc>
          <w:tcPr>
            <w:tcW w:w="3510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Якубовская С.К.</w:t>
            </w:r>
          </w:p>
        </w:tc>
        <w:tc>
          <w:tcPr>
            <w:tcW w:w="6521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 отдела по образованию райисполкома</w:t>
            </w:r>
          </w:p>
        </w:tc>
      </w:tr>
      <w:tr w:rsidR="00313247" w:rsidTr="00313247">
        <w:tc>
          <w:tcPr>
            <w:tcW w:w="3510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Завадская М.И.</w:t>
            </w: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архитектуры, строительства и жилищно-коммунального хозяйства райисполкома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1035"/>
        </w:trPr>
        <w:tc>
          <w:tcPr>
            <w:tcW w:w="3510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Демидович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А. Н.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первый секретарь Ляховичского районного комитета общественного объединения «Белорусский республиканский союз молодежи»</w:t>
            </w:r>
          </w:p>
        </w:tc>
      </w:tr>
      <w:tr w:rsidR="00313247" w:rsidTr="00313247">
        <w:trPr>
          <w:trHeight w:val="465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Бурдь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 Н.</w:t>
            </w: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внутренних дел Ляховичского райисполкома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1407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Чайковский А.А.  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коммунального унитарного многоотраслевого производственного предприятия жилищно-коммунального хозяйства «Ляховичское ЖКХ»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1014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Ревинская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Т.Н.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13247" w:rsidRDefault="00313247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государственного учреждения «Ляховичский территориальный центр социального обслуживания населения»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736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Буйкевич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Ю.В.                             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Ляховичского районного отдела по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чрезвычайным ситуациям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964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Пищ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Н.М.                   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государственного учреждения образования «Социально-педагогический центр Ляховичского района»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633"/>
        </w:trPr>
        <w:tc>
          <w:tcPr>
            <w:tcW w:w="3510" w:type="dxa"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Кухта - Масловская М.А.</w:t>
            </w:r>
          </w:p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главный редактор учреждения «Редакция районной газеты </w:t>
            </w:r>
            <w:r>
              <w:rPr>
                <w:sz w:val="30"/>
                <w:szCs w:val="30"/>
                <w:lang w:val="be-BY" w:eastAsia="en-US"/>
              </w:rPr>
              <w:t>“</w:t>
            </w:r>
            <w:proofErr w:type="spellStart"/>
            <w:r>
              <w:rPr>
                <w:sz w:val="30"/>
                <w:szCs w:val="30"/>
                <w:lang w:eastAsia="en-US"/>
              </w:rPr>
              <w:t>Ляхав</w:t>
            </w:r>
            <w:proofErr w:type="spellEnd"/>
            <w:r>
              <w:rPr>
                <w:sz w:val="30"/>
                <w:szCs w:val="30"/>
                <w:lang w:val="be-BY" w:eastAsia="en-US"/>
              </w:rPr>
              <w:t>іцкі веснік”</w:t>
            </w:r>
          </w:p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13247" w:rsidTr="00313247">
        <w:trPr>
          <w:trHeight w:val="657"/>
        </w:trPr>
        <w:tc>
          <w:tcPr>
            <w:tcW w:w="3510" w:type="dxa"/>
            <w:hideMark/>
          </w:tcPr>
          <w:p w:rsidR="00313247" w:rsidRDefault="00313247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Щука Т. М.</w:t>
            </w:r>
          </w:p>
        </w:tc>
        <w:tc>
          <w:tcPr>
            <w:tcW w:w="6521" w:type="dxa"/>
            <w:hideMark/>
          </w:tcPr>
          <w:p w:rsidR="00313247" w:rsidRDefault="00313247">
            <w:pPr>
              <w:pStyle w:val="a3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 специалист Ляховичского райисполкома</w:t>
            </w:r>
          </w:p>
        </w:tc>
      </w:tr>
    </w:tbl>
    <w:p w:rsidR="00313247" w:rsidRDefault="00313247" w:rsidP="00313247"/>
    <w:p w:rsidR="008A547D" w:rsidRDefault="008A547D">
      <w:bookmarkStart w:id="0" w:name="_GoBack"/>
      <w:bookmarkEnd w:id="0"/>
    </w:p>
    <w:sectPr w:rsidR="008A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0"/>
    <w:rsid w:val="00313247"/>
    <w:rsid w:val="008A547D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32D64-40A0-4360-8ACE-B2C06F23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247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13247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2023-09-27T13:23:00Z</dcterms:created>
  <dcterms:modified xsi:type="dcterms:W3CDTF">2023-09-27T13:23:00Z</dcterms:modified>
</cp:coreProperties>
</file>