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55"/>
        <w:gridCol w:w="3545"/>
      </w:tblGrid>
      <w:tr w:rsidR="004B2C21" w:rsidRPr="004B2C21" w:rsidTr="00035F6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89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5"/>
              <w:gridCol w:w="850"/>
            </w:tblGrid>
            <w:tr w:rsidR="00180D6A" w:rsidRPr="004B2C21" w:rsidTr="00F209BD">
              <w:trPr>
                <w:gridAfter w:val="1"/>
                <w:wAfter w:w="850" w:type="dxa"/>
                <w:cantSplit/>
                <w:trHeight w:hRule="exact" w:val="7200"/>
              </w:trPr>
              <w:tc>
                <w:tcPr>
                  <w:tcW w:w="8105" w:type="dxa"/>
                </w:tcPr>
                <w:p w:rsidR="00180D6A" w:rsidRPr="004B2C21" w:rsidRDefault="00742996" w:rsidP="003948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pict>
                      <v:roundrect id="_x0000_s1043" style="position:absolute;left:0;text-align:left;margin-left:-276.5pt;margin-top:255.7pt;width:520.25pt;height:254.15pt;z-index:251664384" arcsize="10923f" fillcolor="white [3201]" strokecolor="#f6c681 [1940]" strokeweight="1pt">
                        <v:fill color2="#f9d9ab [1300]" focusposition="1" focussize="" focus="100%" type="gradient"/>
                        <v:shadow on="t" type="perspective" color="#845209 [1604]" opacity=".5" offset="1pt" offset2="-3pt"/>
                        <v:textbox>
                          <w:txbxContent>
                            <w:p w:rsidR="006713A6" w:rsidRPr="00466C87" w:rsidRDefault="006713A6" w:rsidP="006713A6">
                              <w:pPr>
                                <w:spacing w:after="0" w:line="276" w:lineRule="auto"/>
                                <w:rPr>
                                  <w:i/>
                                  <w:color w:val="10175E"/>
                                  <w:sz w:val="40"/>
                                  <w:szCs w:val="40"/>
                                </w:rPr>
                              </w:pPr>
                              <w:r w:rsidRPr="00466C87">
                                <w:rPr>
                                  <w:i/>
                                  <w:color w:val="10175E"/>
                                  <w:sz w:val="40"/>
                                  <w:szCs w:val="40"/>
                                </w:rPr>
                                <w:t>Цель проекта</w:t>
                              </w:r>
                            </w:p>
                            <w:p w:rsidR="006713A6" w:rsidRDefault="006713A6" w:rsidP="006713A6">
                              <w:pPr>
                                <w:spacing w:after="0" w:line="276" w:lineRule="auto"/>
                                <w:rPr>
                                  <w:i/>
                                  <w:color w:val="10175E"/>
                                </w:rPr>
                              </w:pPr>
                              <w:r w:rsidRPr="0026645A">
                                <w:rPr>
                                  <w:i/>
                                  <w:color w:val="10175E"/>
                                </w:rPr>
                                <w:t xml:space="preserve">Создание системы формирования, сохранения и укрепления здоровья населения, живущего по принципам здорового образа  жизни, с целью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жизни. </w:t>
                              </w:r>
                            </w:p>
                            <w:p w:rsidR="006713A6" w:rsidRPr="00466C87" w:rsidRDefault="006713A6" w:rsidP="006713A6">
                              <w:pPr>
                                <w:spacing w:after="0" w:line="276" w:lineRule="auto"/>
                                <w:jc w:val="both"/>
                                <w:rPr>
                                  <w:i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466C87">
                                <w:rPr>
                                  <w:i/>
                                  <w:color w:val="002060"/>
                                  <w:sz w:val="40"/>
                                  <w:szCs w:val="40"/>
                                </w:rPr>
                                <w:t>Основные задачи:</w:t>
                              </w:r>
                            </w:p>
                            <w:p w:rsidR="006713A6" w:rsidRPr="0026645A" w:rsidRDefault="006713A6" w:rsidP="006713A6">
                              <w:pPr>
                                <w:spacing w:after="0" w:line="276" w:lineRule="auto"/>
                                <w:jc w:val="both"/>
                                <w:rPr>
                                  <w:i/>
                                  <w:color w:val="002060"/>
                                </w:rPr>
                              </w:pPr>
                              <w:r w:rsidRPr="0026645A">
                                <w:rPr>
                                  <w:i/>
                                  <w:color w:val="002060"/>
                                </w:rPr>
                                <w:t>-формирование у населения убежденности в престижности здорового образа жизни.</w:t>
                              </w:r>
                            </w:p>
                            <w:p w:rsidR="006713A6" w:rsidRPr="0026645A" w:rsidRDefault="006713A6" w:rsidP="006713A6">
                              <w:pPr>
                                <w:spacing w:after="0" w:line="276" w:lineRule="auto"/>
                                <w:jc w:val="both"/>
                                <w:rPr>
                                  <w:i/>
                                  <w:color w:val="002060"/>
                                </w:rPr>
                              </w:pPr>
                              <w:r w:rsidRPr="0026645A">
                                <w:rPr>
                                  <w:i/>
                                  <w:color w:val="002060"/>
                                </w:rPr>
                                <w:t xml:space="preserve">-стремление к сознательному отказу от </w:t>
                              </w:r>
                              <w:proofErr w:type="spellStart"/>
                              <w:r w:rsidRPr="0026645A">
                                <w:rPr>
                                  <w:i/>
                                  <w:color w:val="002060"/>
                                </w:rPr>
                                <w:t>саморазрушаещего</w:t>
                              </w:r>
                              <w:proofErr w:type="spellEnd"/>
                              <w:r w:rsidRPr="0026645A">
                                <w:rPr>
                                  <w:i/>
                                  <w:color w:val="002060"/>
                                </w:rPr>
                                <w:t xml:space="preserve"> поведения</w:t>
                              </w:r>
                            </w:p>
                            <w:p w:rsidR="006713A6" w:rsidRPr="0026645A" w:rsidRDefault="006713A6" w:rsidP="006713A6">
                              <w:pPr>
                                <w:spacing w:after="0" w:line="276" w:lineRule="auto"/>
                                <w:jc w:val="both"/>
                                <w:rPr>
                                  <w:i/>
                                  <w:color w:val="002060"/>
                                </w:rPr>
                              </w:pPr>
                              <w:r w:rsidRPr="0026645A">
                                <w:rPr>
                                  <w:i/>
                                  <w:color w:val="002060"/>
                                </w:rPr>
                                <w:t xml:space="preserve">- создание </w:t>
                              </w:r>
                              <w:proofErr w:type="spellStart"/>
                              <w:r w:rsidRPr="0026645A">
                                <w:rPr>
                                  <w:i/>
                                  <w:color w:val="002060"/>
                                </w:rPr>
                                <w:t>здоровьесберегающей</w:t>
                              </w:r>
                              <w:proofErr w:type="spellEnd"/>
                              <w:r w:rsidRPr="0026645A">
                                <w:rPr>
                                  <w:i/>
                                  <w:color w:val="002060"/>
                                </w:rPr>
                                <w:t xml:space="preserve"> среды обитания</w:t>
                              </w:r>
                            </w:p>
                            <w:p w:rsidR="006713A6" w:rsidRPr="0026645A" w:rsidRDefault="006713A6" w:rsidP="006713A6">
                              <w:pPr>
                                <w:spacing w:after="0" w:line="276" w:lineRule="auto"/>
                                <w:jc w:val="both"/>
                                <w:rPr>
                                  <w:i/>
                                  <w:color w:val="002060"/>
                                </w:rPr>
                              </w:pPr>
                              <w:r w:rsidRPr="0026645A">
                                <w:rPr>
                                  <w:i/>
                                  <w:color w:val="002060"/>
                                </w:rPr>
                                <w:t>- сохранение и развит</w:t>
                              </w:r>
                              <w:r w:rsidR="005355F0">
                                <w:rPr>
                                  <w:i/>
                                  <w:color w:val="002060"/>
                                </w:rPr>
                                <w:t>ие че</w:t>
                              </w:r>
                              <w:r w:rsidRPr="0026645A">
                                <w:rPr>
                                  <w:i/>
                                  <w:color w:val="002060"/>
                                </w:rPr>
                                <w:t>ловеческого</w:t>
                              </w:r>
                              <w:r>
                                <w:rPr>
                                  <w:i/>
                                  <w:color w:val="002060"/>
                                </w:rPr>
                                <w:t xml:space="preserve"> </w:t>
                              </w:r>
                              <w:r w:rsidRPr="0026645A">
                                <w:rPr>
                                  <w:i/>
                                  <w:color w:val="002060"/>
                                </w:rPr>
                                <w:t>потенциала.</w:t>
                              </w:r>
                            </w:p>
                            <w:p w:rsidR="006713A6" w:rsidRPr="0026645A" w:rsidRDefault="006713A6" w:rsidP="006713A6">
                              <w:pPr>
                                <w:spacing w:after="0" w:line="276" w:lineRule="auto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26645A">
                                <w:rPr>
                                  <w:i/>
                                  <w:color w:val="002060"/>
                                </w:rPr>
                                <w:t xml:space="preserve">-обеспечение межведомственного взаимодействия по вопросам формирования </w:t>
                              </w:r>
                              <w:proofErr w:type="spellStart"/>
                              <w:r w:rsidRPr="0026645A">
                                <w:rPr>
                                  <w:i/>
                                  <w:color w:val="002060"/>
                                </w:rPr>
                                <w:t>здоровьесберегающего</w:t>
                              </w:r>
                              <w:proofErr w:type="spellEnd"/>
                              <w:r w:rsidRPr="0026645A">
                                <w:rPr>
                                  <w:i/>
                                  <w:color w:val="002060"/>
                                </w:rPr>
                                <w:t xml:space="preserve"> пространства </w:t>
                              </w:r>
                              <w:proofErr w:type="gramStart"/>
                              <w:r w:rsidRPr="0026645A">
                                <w:rPr>
                                  <w:i/>
                                  <w:color w:val="002060"/>
                                </w:rPr>
                                <w:t xml:space="preserve">в </w:t>
                              </w:r>
                              <w:proofErr w:type="spellStart"/>
                              <w:r w:rsidRPr="0026645A">
                                <w:rPr>
                                  <w:i/>
                                  <w:color w:val="002060"/>
                                </w:rPr>
                                <w:t>аг</w:t>
                              </w:r>
                              <w:proofErr w:type="spellEnd"/>
                              <w:proofErr w:type="gramEnd"/>
                              <w:r w:rsidRPr="0026645A">
                                <w:rPr>
                                  <w:i/>
                                  <w:color w:val="002060"/>
                                </w:rPr>
                                <w:t xml:space="preserve">. </w:t>
                              </w:r>
                              <w:proofErr w:type="spellStart"/>
                              <w:r w:rsidRPr="0026645A">
                                <w:rPr>
                                  <w:i/>
                                  <w:color w:val="002060"/>
                                </w:rPr>
                                <w:t>Жеребковичи</w:t>
                              </w:r>
                              <w:proofErr w:type="spellEnd"/>
                              <w:r w:rsidRPr="0026645A">
                                <w:rPr>
                                  <w:i/>
                                  <w:color w:val="002060"/>
                                </w:rPr>
                                <w:t>.</w:t>
                              </w:r>
                            </w:p>
                            <w:p w:rsidR="006713A6" w:rsidRPr="0026645A" w:rsidRDefault="006713A6" w:rsidP="006713A6">
                              <w:pPr>
                                <w:spacing w:after="0" w:line="276" w:lineRule="auto"/>
                                <w:rPr>
                                  <w:i/>
                                  <w:color w:val="10175E"/>
                                </w:rPr>
                              </w:pPr>
                            </w:p>
                            <w:p w:rsidR="006713A6" w:rsidRDefault="006713A6" w:rsidP="006713A6"/>
                          </w:txbxContent>
                        </v:textbox>
                      </v:roundrect>
                    </w:pict>
                  </w:r>
                  <w:r w:rsidR="00F209BD" w:rsidRPr="004B2C21">
                    <w:rPr>
                      <w:b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43ACFE85" wp14:editId="5EAD144C">
                        <wp:simplePos x="0" y="0"/>
                        <wp:positionH relativeFrom="margin">
                          <wp:posOffset>241935</wp:posOffset>
                        </wp:positionH>
                        <wp:positionV relativeFrom="margin">
                          <wp:posOffset>-132080</wp:posOffset>
                        </wp:positionV>
                        <wp:extent cx="3211830" cy="3122295"/>
                        <wp:effectExtent l="19050" t="19050" r="7620" b="1905"/>
                        <wp:wrapSquare wrapText="bothSides"/>
                        <wp:docPr id="1" name="Рисунок 1" descr="C:\Users\user\Desktop\БАННЕР Жеребковичи\БАННЕР Жеребков\ЛяховичскийЦГиЭ_макет баннера Здоровый агрогородок_Н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БАННЕР Жеребковичи\БАННЕР Жеребков\ЛяховичскийЦГиЭ_макет баннера Здоровый агрогородок_Н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88" t="1651" r="3024" b="21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11830" cy="3122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83684" w:rsidRPr="004B2C21" w:rsidTr="00F209BD">
              <w:trPr>
                <w:gridAfter w:val="1"/>
                <w:wAfter w:w="850" w:type="dxa"/>
                <w:cantSplit/>
                <w:trHeight w:hRule="exact" w:val="7200"/>
              </w:trPr>
              <w:tc>
                <w:tcPr>
                  <w:tcW w:w="8105" w:type="dxa"/>
                </w:tcPr>
                <w:p w:rsidR="0026645A" w:rsidRDefault="0026645A" w:rsidP="0026645A">
                  <w:pPr>
                    <w:jc w:val="center"/>
                    <w:rPr>
                      <w:b/>
                      <w:noProof/>
                    </w:rPr>
                  </w:pPr>
                </w:p>
                <w:p w:rsidR="00EC07E3" w:rsidRDefault="00A64419" w:rsidP="0026645A">
                  <w:pPr>
                    <w:jc w:val="center"/>
                    <w:rPr>
                      <w:b/>
                      <w:noProof/>
                    </w:rPr>
                  </w:pPr>
                  <w:r w:rsidRPr="004B2C21">
                    <w:rPr>
                      <w:b/>
                      <w:noProof/>
                    </w:rPr>
                    <w:t xml:space="preserve">    </w:t>
                  </w:r>
                </w:p>
                <w:p w:rsidR="00EC07E3" w:rsidRPr="00EC07E3" w:rsidRDefault="00EC07E3" w:rsidP="00EC07E3"/>
                <w:p w:rsidR="006713A6" w:rsidRDefault="006713A6" w:rsidP="00EC07E3"/>
                <w:p w:rsidR="006713A6" w:rsidRDefault="006713A6" w:rsidP="00EC07E3"/>
                <w:p w:rsidR="006713A6" w:rsidRDefault="006713A6" w:rsidP="00EC07E3"/>
                <w:p w:rsidR="00EC07E3" w:rsidRPr="00EC07E3" w:rsidRDefault="00742996" w:rsidP="00EC07E3">
                  <w:r>
                    <w:rPr>
                      <w:b/>
                      <w:noProof/>
                    </w:rPr>
                    <w:pict>
                      <v:roundrect id="_x0000_s1040" style="position:absolute;margin-left:26.2pt;margin-top:9.7pt;width:490.2pt;height:96.75pt;z-index:251661312" arcsize="10923f" fillcolor="white [3201]" strokecolor="#f6c681 [1940]" strokeweight="1pt">
                        <v:fill color2="#f9d9ab [1300]" focusposition="1" focussize="" focus="100%" type="gradient"/>
                        <v:shadow on="t" type="perspective" color="#845209 [1604]" opacity=".5" offset="1pt" offset2="-3pt"/>
                        <v:textbox style="mso-next-textbox:#_x0000_s1040">
                          <w:txbxContent>
                            <w:p w:rsidR="0026645A" w:rsidRPr="00F012D5" w:rsidRDefault="004B2C21" w:rsidP="004B2C2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012D5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Жители </w:t>
                              </w:r>
                              <w:proofErr w:type="spellStart"/>
                              <w:r w:rsidRPr="00F012D5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аг</w:t>
                              </w:r>
                              <w:proofErr w:type="spellEnd"/>
                              <w:r w:rsidRPr="00F012D5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proofErr w:type="spellStart"/>
                              <w:r w:rsidRPr="00F012D5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Жеребковичи</w:t>
                              </w:r>
                              <w:proofErr w:type="spellEnd"/>
                              <w:r w:rsidRPr="00F012D5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! </w:t>
                              </w:r>
                            </w:p>
                            <w:p w:rsidR="004B2C21" w:rsidRPr="00F012D5" w:rsidRDefault="004B2C21" w:rsidP="004B2C2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012D5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Ваше здоровье зависит во многом от вашего поведения!</w:t>
                              </w:r>
                            </w:p>
                            <w:p w:rsidR="004B2C21" w:rsidRPr="00F012D5" w:rsidRDefault="004B2C21" w:rsidP="004B2C21">
                              <w:pPr>
                                <w:spacing w:after="0"/>
                                <w:jc w:val="both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F012D5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Откажитесь от курения, сведите к минимальным значениям употребление алкоголя, увеличьте физическую активность, придерживайтесь принципов здорового питания.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EC07E3" w:rsidRDefault="00EC07E3" w:rsidP="00EC07E3"/>
                <w:p w:rsidR="006713A6" w:rsidRDefault="006713A6" w:rsidP="00EC07E3"/>
                <w:p w:rsidR="006713A6" w:rsidRPr="00EC07E3" w:rsidRDefault="006713A6" w:rsidP="00EC07E3"/>
                <w:p w:rsidR="00EC07E3" w:rsidRDefault="00F209BD" w:rsidP="00EC07E3">
                  <w:r>
                    <w:rPr>
                      <w:noProof/>
                    </w:rPr>
                    <w:t xml:space="preserve">                                      </w:t>
                  </w:r>
                  <w:bookmarkStart w:id="0" w:name="_GoBack"/>
                  <w:bookmarkEnd w:id="0"/>
                </w:p>
                <w:p w:rsidR="00083684" w:rsidRPr="00EC07E3" w:rsidRDefault="006713A6" w:rsidP="006713A6">
                  <w:pPr>
                    <w:jc w:val="both"/>
                  </w:pPr>
                  <w:r>
                    <w:rPr>
                      <w:noProof/>
                    </w:rPr>
                    <w:t xml:space="preserve">                                     </w:t>
                  </w:r>
                  <w:r w:rsidR="00EC07E3">
                    <w:rPr>
                      <w:noProof/>
                    </w:rPr>
                    <w:drawing>
                      <wp:inline distT="0" distB="0" distL="0" distR="0" wp14:anchorId="25F9F083" wp14:editId="008C8B24">
                        <wp:extent cx="1097280" cy="671356"/>
                        <wp:effectExtent l="0" t="0" r="0" b="0"/>
                        <wp:docPr id="20" name="Рисунок 0" descr="бор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орд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6218" cy="676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</w:t>
                  </w:r>
                  <w:r>
                    <w:rPr>
                      <w:noProof/>
                    </w:rPr>
                    <w:drawing>
                      <wp:inline distT="0" distB="0" distL="0" distR="0" wp14:anchorId="2AC28460" wp14:editId="035D155F">
                        <wp:extent cx="1192696" cy="81692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4617" cy="8250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3684" w:rsidRPr="004B2C21" w:rsidTr="00F209BD">
              <w:trPr>
                <w:gridAfter w:val="1"/>
                <w:wAfter w:w="850" w:type="dxa"/>
                <w:cantSplit/>
                <w:trHeight w:hRule="exact" w:val="7200"/>
              </w:trPr>
              <w:tc>
                <w:tcPr>
                  <w:tcW w:w="8105" w:type="dxa"/>
                </w:tcPr>
                <w:p w:rsidR="00083684" w:rsidRPr="004B2C21" w:rsidRDefault="00083684" w:rsidP="003948D0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083684" w:rsidRPr="004B2C21" w:rsidTr="00F209BD">
              <w:trPr>
                <w:gridAfter w:val="1"/>
                <w:wAfter w:w="850" w:type="dxa"/>
                <w:cantSplit/>
                <w:trHeight w:hRule="exact" w:val="7200"/>
              </w:trPr>
              <w:tc>
                <w:tcPr>
                  <w:tcW w:w="8105" w:type="dxa"/>
                </w:tcPr>
                <w:p w:rsidR="00083684" w:rsidRPr="004B2C21" w:rsidRDefault="00083684" w:rsidP="003948D0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083684" w:rsidRPr="004B2C21" w:rsidTr="00F209BD">
              <w:trPr>
                <w:gridAfter w:val="1"/>
                <w:wAfter w:w="850" w:type="dxa"/>
                <w:cantSplit/>
                <w:trHeight w:hRule="exact" w:val="7200"/>
              </w:trPr>
              <w:tc>
                <w:tcPr>
                  <w:tcW w:w="8105" w:type="dxa"/>
                </w:tcPr>
                <w:p w:rsidR="00083684" w:rsidRPr="004B2C21" w:rsidRDefault="00083684" w:rsidP="003948D0">
                  <w:pPr>
                    <w:jc w:val="center"/>
                    <w:rPr>
                      <w:b/>
                      <w:noProof/>
                    </w:rPr>
                  </w:pPr>
                </w:p>
                <w:p w:rsidR="00083684" w:rsidRPr="004B2C21" w:rsidRDefault="00083684" w:rsidP="003948D0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180D6A" w:rsidRPr="004B2C21" w:rsidTr="00F209BD">
              <w:trPr>
                <w:trHeight w:hRule="exact" w:val="6829"/>
              </w:trPr>
              <w:tc>
                <w:tcPr>
                  <w:tcW w:w="8955" w:type="dxa"/>
                  <w:gridSpan w:val="2"/>
                </w:tcPr>
                <w:p w:rsidR="00180D6A" w:rsidRPr="004B2C21" w:rsidRDefault="00742996">
                  <w:pPr>
                    <w:pStyle w:val="1"/>
                    <w:rPr>
                      <w:color w:val="7B4A3A" w:themeColor="accent2" w:themeShade="BF"/>
                      <w:sz w:val="32"/>
                    </w:rPr>
                  </w:pPr>
                  <w:r>
                    <w:rPr>
                      <w:i/>
                      <w:noProof/>
                      <w:color w:val="523227" w:themeColor="accent2" w:themeShade="80"/>
                    </w:rPr>
                    <w:pict>
                      <v:rect id="_x0000_s1028" style="position:absolute;margin-left:-34.35pt;margin-top:180.85pt;width:570.15pt;height:128.9pt;z-index:25165926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            <v:textbox style="mso-next-textbox:#_x0000_s1028">
                          <w:txbxContent>
                            <w:p w:rsidR="00856F46" w:rsidRPr="00004264" w:rsidRDefault="00856F46" w:rsidP="00004264">
                              <w:pPr>
                                <w:jc w:val="both"/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004264"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  <w:sz w:val="32"/>
                                  <w:szCs w:val="32"/>
                                </w:rPr>
                                <w:t>Основные задачи:</w:t>
                              </w:r>
                            </w:p>
                            <w:p w:rsidR="00856F46" w:rsidRPr="00004264" w:rsidRDefault="00856F46" w:rsidP="00004264">
                              <w:pPr>
                                <w:pStyle w:val="af0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</w:pPr>
                              <w:r w:rsidRPr="00004264"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  <w:t xml:space="preserve">Формирование у населения убежденности в престижности здорового образа жизни. Стремление к сознательному отказу от </w:t>
                              </w:r>
                              <w:proofErr w:type="spellStart"/>
                              <w:r w:rsidRPr="00004264"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  <w:t>саморазрушающего</w:t>
                              </w:r>
                              <w:proofErr w:type="spellEnd"/>
                              <w:r w:rsidRPr="00004264"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  <w:t xml:space="preserve"> поведения.</w:t>
                              </w:r>
                            </w:p>
                            <w:p w:rsidR="00856F46" w:rsidRPr="00004264" w:rsidRDefault="00856F46" w:rsidP="00004264">
                              <w:pPr>
                                <w:pStyle w:val="af0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</w:pPr>
                              <w:r w:rsidRPr="00004264"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  <w:t>Вовлечение в процесс формирования здорового образа жизни всех организаций, общественных объединений и органов власти.</w:t>
                              </w:r>
                            </w:p>
                            <w:p w:rsidR="00856F46" w:rsidRPr="00004264" w:rsidRDefault="00856F46" w:rsidP="00004264">
                              <w:pPr>
                                <w:pStyle w:val="af0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</w:pPr>
                              <w:r w:rsidRPr="00004264"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  <w:t xml:space="preserve">Создание </w:t>
                              </w:r>
                              <w:proofErr w:type="spellStart"/>
                              <w:r w:rsidRPr="00004264"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  <w:t>здоровьесберегающей</w:t>
                              </w:r>
                              <w:proofErr w:type="spellEnd"/>
                              <w:r w:rsidRPr="00004264">
                                <w:rPr>
                                  <w:rFonts w:ascii="Trebuchet MS" w:hAnsi="Trebuchet MS" w:cs="Times New Roman"/>
                                  <w:b/>
                                  <w:color w:val="523227" w:themeColor="accent2" w:themeShade="80"/>
                                </w:rPr>
                                <w:t xml:space="preserve"> среды обитания.</w:t>
                              </w:r>
                            </w:p>
                            <w:p w:rsidR="00856F46" w:rsidRDefault="00856F46"/>
                          </w:txbxContent>
                        </v:textbox>
                      </v:rect>
                    </w:pict>
                  </w:r>
                  <w:r w:rsidR="003D1260" w:rsidRPr="004B2C21">
                    <w:rPr>
                      <w:color w:val="7B4A3A" w:themeColor="accent2" w:themeShade="BF"/>
                      <w:sz w:val="32"/>
                    </w:rPr>
                    <w:t>Цель проекта:</w:t>
                  </w:r>
                </w:p>
                <w:p w:rsidR="003D1260" w:rsidRPr="004B2C21" w:rsidRDefault="000B3A2B" w:rsidP="000B3A2B">
                  <w:pPr>
                    <w:jc w:val="both"/>
                    <w:rPr>
                      <w:b/>
                      <w:i/>
                      <w:color w:val="523227" w:themeColor="accent2" w:themeShade="80"/>
                    </w:rPr>
                  </w:pPr>
                  <w:r w:rsidRPr="004B2C21">
                    <w:rPr>
                      <w:b/>
                      <w:i/>
                      <w:color w:val="523227" w:themeColor="accent2" w:themeShade="80"/>
                    </w:rPr>
                    <w:t xml:space="preserve">        </w:t>
                  </w:r>
                  <w:r w:rsidR="003D1260" w:rsidRPr="004B2C21">
                    <w:rPr>
                      <w:b/>
                      <w:i/>
                      <w:color w:val="523227" w:themeColor="accent2" w:themeShade="80"/>
                    </w:rPr>
                    <w:t xml:space="preserve">Создание системы формирования, сохранения и укрепления здоровья населения города, живущего по </w:t>
                  </w:r>
                  <w:r w:rsidR="00FA6C14" w:rsidRPr="004B2C21">
                    <w:rPr>
                      <w:b/>
                      <w:i/>
                      <w:color w:val="523227" w:themeColor="accent2" w:themeShade="80"/>
                    </w:rPr>
                    <w:t>п</w:t>
                  </w:r>
                  <w:r w:rsidR="003D1260" w:rsidRPr="004B2C21">
                    <w:rPr>
                      <w:b/>
                      <w:i/>
                      <w:color w:val="523227" w:themeColor="accent2" w:themeShade="80"/>
                    </w:rPr>
                    <w:t>ринципам здорового образа жизни, с целью реализации потенциала здор</w:t>
                  </w:r>
                  <w:r w:rsidR="00FA6C14" w:rsidRPr="004B2C21">
                    <w:rPr>
                      <w:b/>
                      <w:i/>
                      <w:color w:val="523227" w:themeColor="accent2" w:themeShade="80"/>
                    </w:rPr>
                    <w:t>о</w:t>
                  </w:r>
                  <w:r w:rsidR="003D1260" w:rsidRPr="004B2C21">
                    <w:rPr>
                      <w:b/>
                      <w:i/>
                      <w:color w:val="523227" w:themeColor="accent2" w:themeShade="80"/>
                    </w:rPr>
                    <w:t>вья для ведения активной производст</w:t>
                  </w:r>
                  <w:r w:rsidR="00FA6C14" w:rsidRPr="004B2C21">
                    <w:rPr>
                      <w:b/>
                      <w:i/>
                      <w:color w:val="523227" w:themeColor="accent2" w:themeShade="80"/>
                    </w:rPr>
                    <w:t>венной, социальной и личной жи</w:t>
                  </w:r>
                  <w:r w:rsidR="003D1260" w:rsidRPr="004B2C21">
                    <w:rPr>
                      <w:b/>
                      <w:i/>
                      <w:color w:val="523227" w:themeColor="accent2" w:themeShade="80"/>
                    </w:rPr>
                    <w:t xml:space="preserve">зни, </w:t>
                  </w:r>
                  <w:r w:rsidR="00FA6C14" w:rsidRPr="004B2C21">
                    <w:rPr>
                      <w:b/>
                      <w:i/>
                      <w:color w:val="523227" w:themeColor="accent2" w:themeShade="80"/>
                    </w:rPr>
                    <w:t>увеличение продолжительности и повышение качества жизни, улучшение демографической ситуации.</w:t>
                  </w:r>
                </w:p>
                <w:p w:rsidR="00730457" w:rsidRPr="004B2C21" w:rsidRDefault="00730457" w:rsidP="000B3A2B">
                  <w:pPr>
                    <w:jc w:val="both"/>
                    <w:rPr>
                      <w:rFonts w:ascii="Trebuchet MS" w:hAnsi="Trebuchet MS" w:cs="Times New Roman"/>
                      <w:b/>
                      <w:color w:val="523227" w:themeColor="accent2" w:themeShade="80"/>
                    </w:rPr>
                  </w:pPr>
                </w:p>
                <w:p w:rsidR="00525E7C" w:rsidRPr="004B2C21" w:rsidRDefault="00525E7C" w:rsidP="00FA6C14">
                  <w:pPr>
                    <w:jc w:val="both"/>
                    <w:rPr>
                      <w:rFonts w:ascii="Times New Roman" w:hAnsi="Times New Roman" w:cs="Times New Roman"/>
                      <w:b/>
                      <w:color w:val="603A14" w:themeColor="accent6" w:themeShade="80"/>
                      <w:sz w:val="22"/>
                      <w:szCs w:val="22"/>
                    </w:rPr>
                  </w:pPr>
                </w:p>
                <w:p w:rsidR="00FF4FED" w:rsidRPr="004B2C21" w:rsidRDefault="00BD4E82" w:rsidP="000B3A2B">
                  <w:pPr>
                    <w:jc w:val="center"/>
                    <w:rPr>
                      <w:b/>
                      <w:sz w:val="22"/>
                    </w:rPr>
                  </w:pPr>
                  <w:r w:rsidRPr="004B2C21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</w:p>
              </w:tc>
            </w:tr>
            <w:tr w:rsidR="00180D6A" w:rsidRPr="004B2C21" w:rsidTr="00F209BD">
              <w:trPr>
                <w:gridAfter w:val="1"/>
                <w:wAfter w:w="850" w:type="dxa"/>
                <w:trHeight w:hRule="exact" w:val="1440"/>
              </w:trPr>
              <w:tc>
                <w:tcPr>
                  <w:tcW w:w="8105" w:type="dxa"/>
                  <w:vAlign w:val="bottom"/>
                </w:tcPr>
                <w:p w:rsidR="00180D6A" w:rsidRPr="004B2C21" w:rsidRDefault="00180D6A">
                  <w:pPr>
                    <w:rPr>
                      <w:b/>
                    </w:rPr>
                  </w:pPr>
                </w:p>
                <w:p w:rsidR="000B3A2B" w:rsidRPr="004B2C21" w:rsidRDefault="000B3A2B">
                  <w:pPr>
                    <w:rPr>
                      <w:b/>
                    </w:rPr>
                  </w:pPr>
                </w:p>
              </w:tc>
            </w:tr>
          </w:tbl>
          <w:p w:rsidR="00180D6A" w:rsidRPr="004B2C21" w:rsidRDefault="00180D6A">
            <w:pPr>
              <w:rPr>
                <w:b/>
              </w:rPr>
            </w:pPr>
          </w:p>
        </w:tc>
        <w:tc>
          <w:tcPr>
            <w:tcW w:w="55" w:type="dxa"/>
          </w:tcPr>
          <w:p w:rsidR="00180D6A" w:rsidRPr="004B2C21" w:rsidRDefault="00180D6A">
            <w:pPr>
              <w:rPr>
                <w:b/>
              </w:rPr>
            </w:pPr>
          </w:p>
        </w:tc>
        <w:tc>
          <w:tcPr>
            <w:tcW w:w="3545" w:type="dxa"/>
          </w:tcPr>
          <w:p w:rsidR="00FD77D6" w:rsidRPr="004B2C21" w:rsidRDefault="00FD77D6" w:rsidP="00035F67">
            <w:pPr>
              <w:pStyle w:val="1"/>
              <w:jc w:val="both"/>
              <w:rPr>
                <w:rFonts w:asciiTheme="majorHAnsi" w:hAnsiTheme="majorHAnsi"/>
                <w:i/>
                <w:color w:val="002060"/>
                <w:sz w:val="28"/>
                <w:szCs w:val="28"/>
              </w:rPr>
            </w:pPr>
          </w:p>
          <w:p w:rsidR="00A64419" w:rsidRPr="004B2C21" w:rsidRDefault="00035F67" w:rsidP="00035F67">
            <w:pPr>
              <w:pStyle w:val="1"/>
              <w:jc w:val="both"/>
              <w:rPr>
                <w:rFonts w:asciiTheme="majorHAnsi" w:hAnsiTheme="majorHAnsi"/>
                <w:i/>
                <w:color w:val="002060"/>
                <w:sz w:val="28"/>
                <w:szCs w:val="28"/>
              </w:rPr>
            </w:pPr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 xml:space="preserve">05.09.2023 года принято решение  </w:t>
            </w:r>
            <w:proofErr w:type="spellStart"/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>Ляховичского</w:t>
            </w:r>
            <w:proofErr w:type="spellEnd"/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 xml:space="preserve">  районного  исполнительного комитета </w:t>
            </w:r>
          </w:p>
          <w:p w:rsidR="00035F67" w:rsidRPr="004B2C21" w:rsidRDefault="00035F67" w:rsidP="00035F67">
            <w:pPr>
              <w:pStyle w:val="1"/>
              <w:jc w:val="both"/>
              <w:rPr>
                <w:rFonts w:asciiTheme="majorHAnsi" w:hAnsiTheme="majorHAnsi"/>
                <w:i/>
                <w:color w:val="002060"/>
                <w:sz w:val="28"/>
                <w:szCs w:val="28"/>
              </w:rPr>
            </w:pPr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>«О реализации государственного профилактического проекта «</w:t>
            </w:r>
            <w:proofErr w:type="spellStart"/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>Жеребковичи</w:t>
            </w:r>
            <w:proofErr w:type="spellEnd"/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>–з</w:t>
            </w:r>
            <w:proofErr w:type="gramEnd"/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 xml:space="preserve">доровый </w:t>
            </w:r>
            <w:proofErr w:type="spellStart"/>
            <w:r w:rsidR="00A64419"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>а</w:t>
            </w:r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>грогородок</w:t>
            </w:r>
            <w:proofErr w:type="spellEnd"/>
            <w:r w:rsidRPr="004B2C21">
              <w:rPr>
                <w:rFonts w:asciiTheme="majorHAnsi" w:hAnsiTheme="majorHAnsi"/>
                <w:i/>
                <w:color w:val="002060"/>
                <w:sz w:val="28"/>
                <w:szCs w:val="28"/>
              </w:rPr>
              <w:t xml:space="preserve">» </w:t>
            </w:r>
          </w:p>
          <w:p w:rsidR="00180D6A" w:rsidRPr="004B2C21" w:rsidRDefault="00180D6A">
            <w:pPr>
              <w:rPr>
                <w:rFonts w:asciiTheme="majorHAnsi" w:hAnsiTheme="majorHAnsi"/>
                <w:b/>
                <w:color w:val="002060"/>
              </w:rPr>
            </w:pPr>
          </w:p>
        </w:tc>
      </w:tr>
    </w:tbl>
    <w:p w:rsidR="00F209BD" w:rsidRDefault="00F209BD" w:rsidP="00F209BD">
      <w:pPr>
        <w:pStyle w:val="aa"/>
        <w:jc w:val="center"/>
        <w:rPr>
          <w:sz w:val="16"/>
          <w:szCs w:val="16"/>
        </w:rPr>
      </w:pPr>
      <w:proofErr w:type="spellStart"/>
      <w:r w:rsidRPr="00F209BD">
        <w:rPr>
          <w:sz w:val="16"/>
          <w:szCs w:val="16"/>
        </w:rPr>
        <w:t>Ляховичский</w:t>
      </w:r>
      <w:proofErr w:type="spellEnd"/>
      <w:r w:rsidRPr="00F209BD">
        <w:rPr>
          <w:sz w:val="16"/>
          <w:szCs w:val="16"/>
        </w:rPr>
        <w:t xml:space="preserve"> районный </w:t>
      </w:r>
      <w:proofErr w:type="spellStart"/>
      <w:r w:rsidRPr="00F209BD">
        <w:rPr>
          <w:sz w:val="16"/>
          <w:szCs w:val="16"/>
        </w:rPr>
        <w:t>ЦГиЭ</w:t>
      </w:r>
      <w:proofErr w:type="spellEnd"/>
    </w:p>
    <w:p w:rsidR="002A794F" w:rsidRPr="00F209BD" w:rsidRDefault="00F209BD" w:rsidP="00F209BD">
      <w:pPr>
        <w:pStyle w:val="aa"/>
        <w:jc w:val="center"/>
        <w:rPr>
          <w:i/>
          <w:color w:val="auto"/>
          <w:sz w:val="16"/>
          <w:szCs w:val="16"/>
        </w:rPr>
      </w:pPr>
      <w:r>
        <w:rPr>
          <w:sz w:val="16"/>
          <w:szCs w:val="16"/>
        </w:rPr>
        <w:t>2024</w:t>
      </w:r>
    </w:p>
    <w:p w:rsidR="00823613" w:rsidRDefault="00823613">
      <w:pPr>
        <w:pStyle w:val="aa"/>
      </w:pPr>
      <w:r>
        <w:lastRenderedPageBreak/>
        <w:t xml:space="preserve">                </w:t>
      </w:r>
      <w:r w:rsidR="006713A6">
        <w:rPr>
          <w:noProof/>
        </w:rPr>
        <w:drawing>
          <wp:inline distT="0" distB="0" distL="0" distR="0" wp14:anchorId="387A5AAF" wp14:editId="48F5C530">
            <wp:extent cx="1168842" cy="716389"/>
            <wp:effectExtent l="0" t="0" r="0" b="0"/>
            <wp:docPr id="5" name="Рисунок 5" descr="https://kartinki.pibig.info/uploads/posts/2024-02/1708859261_kartinki-pibig-info-p-simvol-zdorovogo-obraza-zhizni-kartinki-v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.pibig.info/uploads/posts/2024-02/1708859261_kartinki-pibig-info-p-simvol-zdorovogo-obraza-zhizni-kartinki-vk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16" cy="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A6" w:rsidRDefault="00742996">
      <w:pPr>
        <w:pStyle w:val="aa"/>
      </w:pPr>
      <w:r>
        <w:rPr>
          <w:noProof/>
        </w:rPr>
        <w:pict>
          <v:roundrect id="_x0000_s1042" style="position:absolute;margin-left:-1.55pt;margin-top:59.65pt;width:520.25pt;height:267.3pt;z-index:251663360" arcsize="10923f">
            <v:textbox>
              <w:txbxContent>
                <w:p w:rsidR="006713A6" w:rsidRPr="00466C87" w:rsidRDefault="006713A6" w:rsidP="006713A6">
                  <w:pPr>
                    <w:spacing w:after="0" w:line="276" w:lineRule="auto"/>
                    <w:rPr>
                      <w:i/>
                      <w:color w:val="10175E"/>
                      <w:sz w:val="40"/>
                      <w:szCs w:val="40"/>
                    </w:rPr>
                  </w:pPr>
                  <w:r w:rsidRPr="00466C87">
                    <w:rPr>
                      <w:i/>
                      <w:color w:val="10175E"/>
                      <w:sz w:val="40"/>
                      <w:szCs w:val="40"/>
                    </w:rPr>
                    <w:t>Цель проекта</w:t>
                  </w:r>
                </w:p>
                <w:p w:rsidR="006713A6" w:rsidRDefault="006713A6" w:rsidP="006713A6">
                  <w:pPr>
                    <w:spacing w:after="0" w:line="276" w:lineRule="auto"/>
                    <w:rPr>
                      <w:i/>
                      <w:color w:val="10175E"/>
                    </w:rPr>
                  </w:pPr>
                  <w:r w:rsidRPr="0026645A">
                    <w:rPr>
                      <w:i/>
                      <w:color w:val="10175E"/>
                    </w:rPr>
                    <w:t xml:space="preserve">Создание системы формирования, сохранения и укрепления здоровья населения, живущего по принципам здорового образа  жизни, с целью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жизни. </w:t>
                  </w:r>
                </w:p>
                <w:p w:rsidR="006713A6" w:rsidRPr="00466C87" w:rsidRDefault="006713A6" w:rsidP="006713A6">
                  <w:pPr>
                    <w:spacing w:after="0" w:line="276" w:lineRule="auto"/>
                    <w:jc w:val="both"/>
                    <w:rPr>
                      <w:i/>
                      <w:color w:val="002060"/>
                      <w:sz w:val="40"/>
                      <w:szCs w:val="40"/>
                    </w:rPr>
                  </w:pPr>
                  <w:r w:rsidRPr="00466C87">
                    <w:rPr>
                      <w:i/>
                      <w:color w:val="002060"/>
                      <w:sz w:val="40"/>
                      <w:szCs w:val="40"/>
                    </w:rPr>
                    <w:t>Основные задачи:</w:t>
                  </w:r>
                </w:p>
                <w:p w:rsidR="006713A6" w:rsidRPr="0026645A" w:rsidRDefault="006713A6" w:rsidP="006713A6">
                  <w:pPr>
                    <w:spacing w:after="0" w:line="276" w:lineRule="auto"/>
                    <w:jc w:val="both"/>
                    <w:rPr>
                      <w:i/>
                      <w:color w:val="002060"/>
                    </w:rPr>
                  </w:pPr>
                  <w:r w:rsidRPr="0026645A">
                    <w:rPr>
                      <w:i/>
                      <w:color w:val="002060"/>
                    </w:rPr>
                    <w:t>-формирование у населения убежденности в престижности здорового образа жизни.</w:t>
                  </w:r>
                </w:p>
                <w:p w:rsidR="006713A6" w:rsidRPr="0026645A" w:rsidRDefault="006713A6" w:rsidP="006713A6">
                  <w:pPr>
                    <w:spacing w:after="0" w:line="276" w:lineRule="auto"/>
                    <w:jc w:val="both"/>
                    <w:rPr>
                      <w:i/>
                      <w:color w:val="002060"/>
                    </w:rPr>
                  </w:pPr>
                  <w:r w:rsidRPr="0026645A">
                    <w:rPr>
                      <w:i/>
                      <w:color w:val="002060"/>
                    </w:rPr>
                    <w:t xml:space="preserve">-стремление к сознательному отказу от </w:t>
                  </w:r>
                  <w:proofErr w:type="spellStart"/>
                  <w:r w:rsidRPr="0026645A">
                    <w:rPr>
                      <w:i/>
                      <w:color w:val="002060"/>
                    </w:rPr>
                    <w:t>саморазрушаещего</w:t>
                  </w:r>
                  <w:proofErr w:type="spellEnd"/>
                  <w:r w:rsidRPr="0026645A">
                    <w:rPr>
                      <w:i/>
                      <w:color w:val="002060"/>
                    </w:rPr>
                    <w:t xml:space="preserve"> поведения</w:t>
                  </w:r>
                </w:p>
                <w:p w:rsidR="006713A6" w:rsidRPr="0026645A" w:rsidRDefault="006713A6" w:rsidP="006713A6">
                  <w:pPr>
                    <w:spacing w:after="0" w:line="276" w:lineRule="auto"/>
                    <w:jc w:val="both"/>
                    <w:rPr>
                      <w:i/>
                      <w:color w:val="002060"/>
                    </w:rPr>
                  </w:pPr>
                  <w:r w:rsidRPr="0026645A">
                    <w:rPr>
                      <w:i/>
                      <w:color w:val="002060"/>
                    </w:rPr>
                    <w:t xml:space="preserve">- создание </w:t>
                  </w:r>
                  <w:proofErr w:type="spellStart"/>
                  <w:r w:rsidRPr="0026645A">
                    <w:rPr>
                      <w:i/>
                      <w:color w:val="002060"/>
                    </w:rPr>
                    <w:t>здоровьесберегающей</w:t>
                  </w:r>
                  <w:proofErr w:type="spellEnd"/>
                  <w:r w:rsidRPr="0026645A">
                    <w:rPr>
                      <w:i/>
                      <w:color w:val="002060"/>
                    </w:rPr>
                    <w:t xml:space="preserve"> среды обитания</w:t>
                  </w:r>
                </w:p>
                <w:p w:rsidR="006713A6" w:rsidRPr="0026645A" w:rsidRDefault="006713A6" w:rsidP="006713A6">
                  <w:pPr>
                    <w:spacing w:after="0" w:line="276" w:lineRule="auto"/>
                    <w:jc w:val="both"/>
                    <w:rPr>
                      <w:i/>
                      <w:color w:val="002060"/>
                    </w:rPr>
                  </w:pPr>
                  <w:r w:rsidRPr="0026645A">
                    <w:rPr>
                      <w:i/>
                      <w:color w:val="002060"/>
                    </w:rPr>
                    <w:t xml:space="preserve">- сохранение и развитие </w:t>
                  </w:r>
                  <w:proofErr w:type="spellStart"/>
                  <w:r w:rsidRPr="0026645A">
                    <w:rPr>
                      <w:i/>
                      <w:color w:val="002060"/>
                    </w:rPr>
                    <w:t>чнловеческогопотенциала</w:t>
                  </w:r>
                  <w:proofErr w:type="spellEnd"/>
                  <w:r w:rsidRPr="0026645A">
                    <w:rPr>
                      <w:i/>
                      <w:color w:val="002060"/>
                    </w:rPr>
                    <w:t>.</w:t>
                  </w:r>
                </w:p>
                <w:p w:rsidR="006713A6" w:rsidRPr="0026645A" w:rsidRDefault="006713A6" w:rsidP="006713A6">
                  <w:pPr>
                    <w:spacing w:after="0" w:line="276" w:lineRule="auto"/>
                    <w:jc w:val="both"/>
                    <w:rPr>
                      <w:color w:val="002060"/>
                    </w:rPr>
                  </w:pPr>
                  <w:r w:rsidRPr="0026645A">
                    <w:rPr>
                      <w:i/>
                      <w:color w:val="002060"/>
                    </w:rPr>
                    <w:t xml:space="preserve">-обеспечение межведомственного взаимодействия по вопросам формирования </w:t>
                  </w:r>
                  <w:proofErr w:type="spellStart"/>
                  <w:r w:rsidRPr="0026645A">
                    <w:rPr>
                      <w:i/>
                      <w:color w:val="002060"/>
                    </w:rPr>
                    <w:t>здоровьесберегающего</w:t>
                  </w:r>
                  <w:proofErr w:type="spellEnd"/>
                  <w:r w:rsidRPr="0026645A">
                    <w:rPr>
                      <w:i/>
                      <w:color w:val="002060"/>
                    </w:rPr>
                    <w:t xml:space="preserve"> пространства </w:t>
                  </w:r>
                  <w:proofErr w:type="gramStart"/>
                  <w:r w:rsidRPr="0026645A">
                    <w:rPr>
                      <w:i/>
                      <w:color w:val="002060"/>
                    </w:rPr>
                    <w:t xml:space="preserve">в </w:t>
                  </w:r>
                  <w:proofErr w:type="spellStart"/>
                  <w:r w:rsidRPr="0026645A">
                    <w:rPr>
                      <w:i/>
                      <w:color w:val="002060"/>
                    </w:rPr>
                    <w:t>аг</w:t>
                  </w:r>
                  <w:proofErr w:type="spellEnd"/>
                  <w:proofErr w:type="gramEnd"/>
                  <w:r w:rsidRPr="0026645A">
                    <w:rPr>
                      <w:i/>
                      <w:color w:val="002060"/>
                    </w:rPr>
                    <w:t xml:space="preserve">. </w:t>
                  </w:r>
                  <w:proofErr w:type="spellStart"/>
                  <w:r w:rsidRPr="0026645A">
                    <w:rPr>
                      <w:i/>
                      <w:color w:val="002060"/>
                    </w:rPr>
                    <w:t>Жеребковичи</w:t>
                  </w:r>
                  <w:proofErr w:type="spellEnd"/>
                  <w:r w:rsidRPr="0026645A">
                    <w:rPr>
                      <w:i/>
                      <w:color w:val="002060"/>
                    </w:rPr>
                    <w:t>.</w:t>
                  </w:r>
                </w:p>
                <w:p w:rsidR="006713A6" w:rsidRPr="0026645A" w:rsidRDefault="006713A6" w:rsidP="006713A6">
                  <w:pPr>
                    <w:spacing w:after="0" w:line="276" w:lineRule="auto"/>
                    <w:rPr>
                      <w:i/>
                      <w:color w:val="10175E"/>
                    </w:rPr>
                  </w:pPr>
                </w:p>
                <w:p w:rsidR="006713A6" w:rsidRDefault="006713A6"/>
              </w:txbxContent>
            </v:textbox>
          </v:roundrect>
        </w:pict>
      </w:r>
    </w:p>
    <w:sectPr w:rsidR="006713A6" w:rsidSect="00733E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720" w:right="720" w:bottom="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96" w:rsidRDefault="00742996" w:rsidP="0026645A">
      <w:pPr>
        <w:spacing w:after="0" w:line="240" w:lineRule="auto"/>
      </w:pPr>
      <w:r>
        <w:separator/>
      </w:r>
    </w:p>
  </w:endnote>
  <w:endnote w:type="continuationSeparator" w:id="0">
    <w:p w:rsidR="00742996" w:rsidRDefault="00742996" w:rsidP="0026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5A" w:rsidRDefault="0026645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5A" w:rsidRDefault="0026645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5A" w:rsidRDefault="0026645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96" w:rsidRDefault="00742996" w:rsidP="0026645A">
      <w:pPr>
        <w:spacing w:after="0" w:line="240" w:lineRule="auto"/>
      </w:pPr>
      <w:r>
        <w:separator/>
      </w:r>
    </w:p>
  </w:footnote>
  <w:footnote w:type="continuationSeparator" w:id="0">
    <w:p w:rsidR="00742996" w:rsidRDefault="00742996" w:rsidP="0026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5A" w:rsidRDefault="0026645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5A" w:rsidRDefault="0026645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5A" w:rsidRDefault="0026645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308"/>
    <w:multiLevelType w:val="hybridMultilevel"/>
    <w:tmpl w:val="7ACA0C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B26EE"/>
    <w:multiLevelType w:val="hybridMultilevel"/>
    <w:tmpl w:val="C8C4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 fillcolor="white">
      <v:fill color="white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37BA"/>
    <w:rsid w:val="00004264"/>
    <w:rsid w:val="00035F67"/>
    <w:rsid w:val="000764FC"/>
    <w:rsid w:val="00083684"/>
    <w:rsid w:val="000B3A2B"/>
    <w:rsid w:val="000F2325"/>
    <w:rsid w:val="001348CD"/>
    <w:rsid w:val="001642CF"/>
    <w:rsid w:val="00180D6A"/>
    <w:rsid w:val="0018738C"/>
    <w:rsid w:val="001F32FB"/>
    <w:rsid w:val="00201EF1"/>
    <w:rsid w:val="00225CC2"/>
    <w:rsid w:val="0026645A"/>
    <w:rsid w:val="00273551"/>
    <w:rsid w:val="00281BB6"/>
    <w:rsid w:val="002A794F"/>
    <w:rsid w:val="002B4F89"/>
    <w:rsid w:val="002C08E4"/>
    <w:rsid w:val="002C1F13"/>
    <w:rsid w:val="002F66A5"/>
    <w:rsid w:val="00327CF2"/>
    <w:rsid w:val="003576B6"/>
    <w:rsid w:val="003948D0"/>
    <w:rsid w:val="003D1260"/>
    <w:rsid w:val="003F4419"/>
    <w:rsid w:val="00461F74"/>
    <w:rsid w:val="00466C87"/>
    <w:rsid w:val="004728CE"/>
    <w:rsid w:val="004B2C21"/>
    <w:rsid w:val="00524677"/>
    <w:rsid w:val="00525E7C"/>
    <w:rsid w:val="00531557"/>
    <w:rsid w:val="005355F0"/>
    <w:rsid w:val="00546564"/>
    <w:rsid w:val="0054734D"/>
    <w:rsid w:val="005D37E1"/>
    <w:rsid w:val="00620F2A"/>
    <w:rsid w:val="00622B06"/>
    <w:rsid w:val="006277B6"/>
    <w:rsid w:val="006323B6"/>
    <w:rsid w:val="00633798"/>
    <w:rsid w:val="006557BA"/>
    <w:rsid w:val="006713A6"/>
    <w:rsid w:val="006E6E27"/>
    <w:rsid w:val="00730457"/>
    <w:rsid w:val="00733E76"/>
    <w:rsid w:val="00734AFF"/>
    <w:rsid w:val="00742996"/>
    <w:rsid w:val="00746ADC"/>
    <w:rsid w:val="00763077"/>
    <w:rsid w:val="007805CE"/>
    <w:rsid w:val="00791A95"/>
    <w:rsid w:val="007D3F6C"/>
    <w:rsid w:val="0082313C"/>
    <w:rsid w:val="00823613"/>
    <w:rsid w:val="00856F46"/>
    <w:rsid w:val="008E32AA"/>
    <w:rsid w:val="009310E3"/>
    <w:rsid w:val="00935086"/>
    <w:rsid w:val="00952CF5"/>
    <w:rsid w:val="00980927"/>
    <w:rsid w:val="009B2616"/>
    <w:rsid w:val="009E5A27"/>
    <w:rsid w:val="00A64419"/>
    <w:rsid w:val="00AB5331"/>
    <w:rsid w:val="00AF493C"/>
    <w:rsid w:val="00B3143C"/>
    <w:rsid w:val="00B6271C"/>
    <w:rsid w:val="00B973FC"/>
    <w:rsid w:val="00BB5961"/>
    <w:rsid w:val="00BD2B67"/>
    <w:rsid w:val="00BD4E82"/>
    <w:rsid w:val="00C00F2B"/>
    <w:rsid w:val="00C96615"/>
    <w:rsid w:val="00D812D5"/>
    <w:rsid w:val="00DE1ACC"/>
    <w:rsid w:val="00DF37BA"/>
    <w:rsid w:val="00E056B1"/>
    <w:rsid w:val="00E12545"/>
    <w:rsid w:val="00E20D49"/>
    <w:rsid w:val="00EC07E3"/>
    <w:rsid w:val="00EF763B"/>
    <w:rsid w:val="00F012D5"/>
    <w:rsid w:val="00F16774"/>
    <w:rsid w:val="00F209BD"/>
    <w:rsid w:val="00F21F30"/>
    <w:rsid w:val="00F42C8A"/>
    <w:rsid w:val="00FA6C14"/>
    <w:rsid w:val="00FB68E0"/>
    <w:rsid w:val="00FD77D6"/>
    <w:rsid w:val="00FE114D"/>
    <w:rsid w:val="00FF0635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E3B30" w:themeColor="text2"/>
        <w:sz w:val="26"/>
        <w:szCs w:val="26"/>
        <w:lang w:val="ru-RU" w:eastAsia="ru-RU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77"/>
  </w:style>
  <w:style w:type="paragraph" w:styleId="1">
    <w:name w:val="heading 1"/>
    <w:basedOn w:val="a"/>
    <w:next w:val="a"/>
    <w:link w:val="10"/>
    <w:uiPriority w:val="3"/>
    <w:qFormat/>
    <w:rsid w:val="00524677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0"/>
    <w:link w:val="20"/>
    <w:uiPriority w:val="3"/>
    <w:unhideWhenUsed/>
    <w:qFormat/>
    <w:rsid w:val="00524677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3">
    <w:name w:val="heading 3"/>
    <w:basedOn w:val="a"/>
    <w:next w:val="a"/>
    <w:link w:val="30"/>
    <w:uiPriority w:val="4"/>
    <w:unhideWhenUsed/>
    <w:qFormat/>
    <w:rsid w:val="0052467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24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F0A22E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2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6"/>
    <w:link w:val="a7"/>
    <w:uiPriority w:val="2"/>
    <w:qFormat/>
    <w:rsid w:val="00524677"/>
    <w:pPr>
      <w:numPr>
        <w:ilvl w:val="1"/>
      </w:numPr>
      <w:spacing w:before="440"/>
    </w:pPr>
    <w:rPr>
      <w:color w:val="F0A22E" w:themeColor="accent1"/>
    </w:rPr>
  </w:style>
  <w:style w:type="character" w:customStyle="1" w:styleId="a7">
    <w:name w:val="Подзаголовок Знак"/>
    <w:basedOn w:val="a1"/>
    <w:link w:val="a5"/>
    <w:uiPriority w:val="2"/>
    <w:rsid w:val="00524677"/>
    <w:rPr>
      <w:rFonts w:asciiTheme="majorHAnsi" w:eastAsiaTheme="majorEastAsia" w:hAnsiTheme="majorHAnsi" w:cstheme="majorBidi"/>
      <w:caps/>
      <w:color w:val="F0A22E" w:themeColor="accent1"/>
      <w:kern w:val="28"/>
      <w:sz w:val="104"/>
      <w:szCs w:val="104"/>
    </w:rPr>
  </w:style>
  <w:style w:type="paragraph" w:styleId="a6">
    <w:name w:val="Title"/>
    <w:basedOn w:val="a"/>
    <w:next w:val="a"/>
    <w:link w:val="a8"/>
    <w:uiPriority w:val="1"/>
    <w:qFormat/>
    <w:rsid w:val="00524677"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a8">
    <w:name w:val="Название Знак"/>
    <w:basedOn w:val="a1"/>
    <w:link w:val="a6"/>
    <w:uiPriority w:val="1"/>
    <w:rsid w:val="00524677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10">
    <w:name w:val="Заголовок 1 Знак"/>
    <w:basedOn w:val="a1"/>
    <w:link w:val="1"/>
    <w:uiPriority w:val="3"/>
    <w:rsid w:val="00524677"/>
    <w:rPr>
      <w:b/>
      <w:bCs/>
      <w:sz w:val="30"/>
      <w:szCs w:val="30"/>
    </w:rPr>
  </w:style>
  <w:style w:type="character" w:styleId="a9">
    <w:name w:val="Placeholder Text"/>
    <w:basedOn w:val="a1"/>
    <w:uiPriority w:val="99"/>
    <w:semiHidden/>
    <w:rsid w:val="00524677"/>
    <w:rPr>
      <w:color w:val="808080"/>
    </w:rPr>
  </w:style>
  <w:style w:type="paragraph" w:styleId="aa">
    <w:name w:val="No Spacing"/>
    <w:uiPriority w:val="19"/>
    <w:qFormat/>
    <w:rsid w:val="00524677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3"/>
    <w:rsid w:val="00524677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a0">
    <w:name w:val="Строка"/>
    <w:basedOn w:val="a"/>
    <w:next w:val="2"/>
    <w:uiPriority w:val="3"/>
    <w:qFormat/>
    <w:rsid w:val="0052467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Заголовок 3 Знак"/>
    <w:basedOn w:val="a1"/>
    <w:link w:val="3"/>
    <w:uiPriority w:val="4"/>
    <w:rsid w:val="00524677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ab">
    <w:name w:val="Контактные данные"/>
    <w:basedOn w:val="a"/>
    <w:uiPriority w:val="5"/>
    <w:qFormat/>
    <w:rsid w:val="00524677"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ac">
    <w:name w:val="Date"/>
    <w:basedOn w:val="a"/>
    <w:link w:val="ad"/>
    <w:uiPriority w:val="5"/>
    <w:unhideWhenUsed/>
    <w:qFormat/>
    <w:rsid w:val="00524677"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ad">
    <w:name w:val="Дата Знак"/>
    <w:basedOn w:val="a1"/>
    <w:link w:val="ac"/>
    <w:uiPriority w:val="5"/>
    <w:rsid w:val="00524677"/>
    <w:rPr>
      <w:color w:val="FFFFFF" w:themeColor="background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2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2467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semiHidden/>
    <w:rsid w:val="00524677"/>
    <w:rPr>
      <w:rFonts w:asciiTheme="majorHAnsi" w:eastAsiaTheme="majorEastAsia" w:hAnsiTheme="majorHAnsi" w:cstheme="majorBidi"/>
      <w:color w:val="F0A22E" w:themeColor="accent1"/>
    </w:rPr>
  </w:style>
  <w:style w:type="paragraph" w:styleId="af0">
    <w:name w:val="List Paragraph"/>
    <w:basedOn w:val="a"/>
    <w:uiPriority w:val="34"/>
    <w:qFormat/>
    <w:rsid w:val="00525E7C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6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6645A"/>
  </w:style>
  <w:style w:type="paragraph" w:styleId="af3">
    <w:name w:val="footer"/>
    <w:basedOn w:val="a"/>
    <w:link w:val="af4"/>
    <w:uiPriority w:val="99"/>
    <w:unhideWhenUsed/>
    <w:rsid w:val="0026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6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samsung-\AppData\Roaming\Microsoft\&#1064;&#1072;&#1073;&#1083;&#1086;&#1085;&#1099;\&#1051;&#1080;&#1089;&#1090;&#1086;&#1074;&#1082;&#1072;%20&#1089;&#1077;&#1079;&#1086;&#1085;&#1085;&#1086;&#1075;&#1086;%20&#1089;&#1086;&#1073;&#1099;&#1090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AAC45-99D0-4F50-BEC4-A7E12112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Листовка сезонного события</Template>
  <TotalTime>401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-samsung-</dc:creator>
  <cp:keywords/>
  <cp:lastModifiedBy>Пользователь</cp:lastModifiedBy>
  <cp:revision>59</cp:revision>
  <cp:lastPrinted>2012-12-25T21:02:00Z</cp:lastPrinted>
  <dcterms:created xsi:type="dcterms:W3CDTF">2021-03-16T18:47:00Z</dcterms:created>
  <dcterms:modified xsi:type="dcterms:W3CDTF">2024-11-13T06:43:00Z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